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2D29D" w14:textId="77777777" w:rsidR="00F70CD9" w:rsidRDefault="00F70CD9" w:rsidP="005030F4">
      <w:pPr>
        <w:jc w:val="center"/>
        <w:rPr>
          <w:rFonts w:asciiTheme="majorEastAsia" w:eastAsiaTheme="majorEastAsia" w:hAnsiTheme="majorEastAsia"/>
          <w:color w:val="000000" w:themeColor="text1"/>
        </w:rPr>
      </w:pPr>
      <w:bookmarkStart w:id="0" w:name="_Hlk213944909"/>
      <w:bookmarkStart w:id="1" w:name="_Hlk213944829"/>
      <w:r>
        <w:rPr>
          <w:rFonts w:asciiTheme="majorEastAsia" w:eastAsiaTheme="majorEastAsia" w:hAnsiTheme="majorEastAsia" w:hint="eastAsia"/>
          <w:color w:val="000000" w:themeColor="text1"/>
        </w:rPr>
        <w:t>令和7年度補正事業環境変化対応型支援事業</w:t>
      </w:r>
    </w:p>
    <w:p w14:paraId="0AC1E943" w14:textId="4CE81DFA" w:rsidR="00DA0788" w:rsidRDefault="00E035BD" w:rsidP="005030F4">
      <w:pPr>
        <w:jc w:val="center"/>
        <w:rPr>
          <w:rFonts w:asciiTheme="majorEastAsia" w:eastAsiaTheme="majorEastAsia" w:hAnsiTheme="majorEastAsia"/>
          <w:color w:val="000000" w:themeColor="text1"/>
        </w:rPr>
      </w:pPr>
      <w:r w:rsidRPr="00DA0788">
        <w:rPr>
          <w:rFonts w:asciiTheme="majorEastAsia" w:eastAsiaTheme="majorEastAsia" w:hAnsiTheme="majorEastAsia" w:hint="eastAsia"/>
          <w:color w:val="000000" w:themeColor="text1"/>
        </w:rPr>
        <w:t>「賃金向上の推進に係るプッシュ型支援・伴走支援」の強化</w:t>
      </w:r>
      <w:bookmarkEnd w:id="0"/>
      <w:r w:rsidRPr="00DA0788">
        <w:rPr>
          <w:rFonts w:asciiTheme="majorEastAsia" w:eastAsiaTheme="majorEastAsia" w:hAnsiTheme="majorEastAsia" w:hint="eastAsia"/>
          <w:color w:val="000000" w:themeColor="text1"/>
        </w:rPr>
        <w:t>に係る</w:t>
      </w:r>
    </w:p>
    <w:p w14:paraId="1AC8040F" w14:textId="58F8E2F0" w:rsidR="00E035BD" w:rsidRPr="00DA0788" w:rsidRDefault="00E035BD" w:rsidP="005030F4">
      <w:pPr>
        <w:jc w:val="center"/>
        <w:rPr>
          <w:rFonts w:asciiTheme="majorEastAsia" w:eastAsiaTheme="majorEastAsia" w:hAnsiTheme="majorEastAsia"/>
          <w:color w:val="000000" w:themeColor="text1"/>
        </w:rPr>
      </w:pPr>
      <w:r w:rsidRPr="00DA0788">
        <w:rPr>
          <w:rFonts w:asciiTheme="majorEastAsia" w:eastAsiaTheme="majorEastAsia" w:hAnsiTheme="majorEastAsia" w:hint="eastAsia"/>
          <w:color w:val="000000" w:themeColor="text1"/>
        </w:rPr>
        <w:t>リーフレット印刷</w:t>
      </w:r>
      <w:r w:rsidR="00DA0788">
        <w:rPr>
          <w:rFonts w:asciiTheme="majorEastAsia" w:eastAsiaTheme="majorEastAsia" w:hAnsiTheme="majorEastAsia" w:hint="eastAsia"/>
          <w:color w:val="000000" w:themeColor="text1"/>
        </w:rPr>
        <w:t>・</w:t>
      </w:r>
      <w:r w:rsidR="00D06AE3" w:rsidRPr="00DA0788">
        <w:rPr>
          <w:rFonts w:asciiTheme="majorEastAsia" w:eastAsiaTheme="majorEastAsia" w:hAnsiTheme="majorEastAsia" w:hint="eastAsia"/>
          <w:color w:val="000000" w:themeColor="text1"/>
        </w:rPr>
        <w:t>発送</w:t>
      </w:r>
      <w:r w:rsidRPr="00DA0788">
        <w:rPr>
          <w:rFonts w:asciiTheme="majorEastAsia" w:eastAsiaTheme="majorEastAsia" w:hAnsiTheme="majorEastAsia" w:hint="eastAsia"/>
          <w:color w:val="000000" w:themeColor="text1"/>
        </w:rPr>
        <w:t>業務</w:t>
      </w:r>
      <w:bookmarkEnd w:id="1"/>
      <w:r w:rsidRPr="00DA0788">
        <w:rPr>
          <w:rFonts w:asciiTheme="majorEastAsia" w:eastAsiaTheme="majorEastAsia" w:hAnsiTheme="majorEastAsia" w:hint="eastAsia"/>
          <w:color w:val="000000" w:themeColor="text1"/>
        </w:rPr>
        <w:t>の</w:t>
      </w:r>
      <w:r w:rsidR="00465B4C" w:rsidRPr="00DA0788">
        <w:rPr>
          <w:rFonts w:asciiTheme="majorEastAsia" w:eastAsiaTheme="majorEastAsia" w:hAnsiTheme="majorEastAsia" w:hint="eastAsia"/>
          <w:color w:val="000000" w:themeColor="text1"/>
        </w:rPr>
        <w:t>公募要領</w:t>
      </w:r>
      <w:r w:rsidR="00325522">
        <w:rPr>
          <w:rFonts w:asciiTheme="majorEastAsia" w:eastAsiaTheme="majorEastAsia" w:hAnsiTheme="majorEastAsia" w:hint="eastAsia"/>
          <w:color w:val="000000" w:themeColor="text1"/>
        </w:rPr>
        <w:t>及び仕様書</w:t>
      </w:r>
    </w:p>
    <w:p w14:paraId="47F58B22" w14:textId="77777777" w:rsidR="00E17411" w:rsidRPr="00DA0788" w:rsidRDefault="00E17411">
      <w:pPr>
        <w:rPr>
          <w:color w:val="000000" w:themeColor="text1"/>
        </w:rPr>
      </w:pPr>
    </w:p>
    <w:p w14:paraId="31E77EE7" w14:textId="656F52D5" w:rsidR="00C75B0B" w:rsidRPr="00DA0788" w:rsidRDefault="005F6F93" w:rsidP="005030F4">
      <w:pPr>
        <w:jc w:val="right"/>
        <w:rPr>
          <w:rFonts w:ascii="ＭＳ 明朝" w:eastAsia="ＭＳ 明朝" w:hAnsi="ＭＳ 明朝"/>
          <w:color w:val="000000" w:themeColor="text1"/>
        </w:rPr>
      </w:pPr>
      <w:r w:rsidRPr="00DA0788">
        <w:rPr>
          <w:rFonts w:ascii="ＭＳ 明朝" w:eastAsia="ＭＳ 明朝" w:hAnsi="ＭＳ 明朝" w:hint="eastAsia"/>
          <w:color w:val="000000" w:themeColor="text1"/>
          <w:kern w:val="0"/>
        </w:rPr>
        <w:t>令和</w:t>
      </w:r>
      <w:r w:rsidR="00FF432A">
        <w:rPr>
          <w:rFonts w:ascii="ＭＳ 明朝" w:eastAsia="ＭＳ 明朝" w:hAnsi="ＭＳ 明朝" w:hint="eastAsia"/>
          <w:color w:val="000000" w:themeColor="text1"/>
          <w:kern w:val="0"/>
        </w:rPr>
        <w:t>8</w:t>
      </w:r>
      <w:r w:rsidR="00DA0788" w:rsidRPr="00DA0788">
        <w:rPr>
          <w:rFonts w:ascii="ＭＳ 明朝" w:eastAsia="ＭＳ 明朝" w:hAnsi="ＭＳ 明朝" w:hint="eastAsia"/>
          <w:color w:val="000000" w:themeColor="text1"/>
          <w:kern w:val="0"/>
        </w:rPr>
        <w:t>年</w:t>
      </w:r>
      <w:r w:rsidR="00372C28">
        <w:rPr>
          <w:rFonts w:ascii="ＭＳ 明朝" w:eastAsia="ＭＳ 明朝" w:hAnsi="ＭＳ 明朝" w:hint="eastAsia"/>
          <w:color w:val="000000" w:themeColor="text1"/>
          <w:kern w:val="0"/>
        </w:rPr>
        <w:t>10</w:t>
      </w:r>
      <w:r w:rsidR="00C75B0B" w:rsidRPr="00DA0788">
        <w:rPr>
          <w:rFonts w:ascii="ＭＳ 明朝" w:eastAsia="ＭＳ 明朝" w:hAnsi="ＭＳ 明朝" w:hint="eastAsia"/>
          <w:color w:val="000000" w:themeColor="text1"/>
          <w:kern w:val="0"/>
        </w:rPr>
        <w:t>月</w:t>
      </w:r>
      <w:r w:rsidR="00222069">
        <w:rPr>
          <w:rFonts w:ascii="ＭＳ 明朝" w:eastAsia="ＭＳ 明朝" w:hAnsi="ＭＳ 明朝" w:hint="eastAsia"/>
          <w:color w:val="000000" w:themeColor="text1"/>
          <w:kern w:val="0"/>
        </w:rPr>
        <w:t>15</w:t>
      </w:r>
      <w:r w:rsidR="00C3010D" w:rsidRPr="00DA0788">
        <w:rPr>
          <w:rFonts w:ascii="ＭＳ 明朝" w:eastAsia="ＭＳ 明朝" w:hAnsi="ＭＳ 明朝" w:hint="eastAsia"/>
          <w:color w:val="000000" w:themeColor="text1"/>
          <w:kern w:val="0"/>
        </w:rPr>
        <w:t>日</w:t>
      </w:r>
    </w:p>
    <w:p w14:paraId="18FC3ECF" w14:textId="77777777" w:rsidR="00EB2319" w:rsidRPr="00DA0788" w:rsidRDefault="00EB2319" w:rsidP="005030F4">
      <w:pPr>
        <w:jc w:val="right"/>
        <w:rPr>
          <w:rFonts w:ascii="ＭＳ 明朝" w:eastAsia="ＭＳ 明朝" w:hAnsi="ＭＳ 明朝"/>
          <w:color w:val="000000" w:themeColor="text1"/>
        </w:rPr>
      </w:pPr>
      <w:r w:rsidRPr="00DA0788">
        <w:rPr>
          <w:rFonts w:ascii="ＭＳ 明朝" w:eastAsia="ＭＳ 明朝" w:hAnsi="ＭＳ 明朝" w:hint="eastAsia"/>
          <w:color w:val="000000" w:themeColor="text1"/>
          <w:spacing w:val="7"/>
          <w:kern w:val="0"/>
          <w:fitText w:val="2016" w:id="1920130049"/>
        </w:rPr>
        <w:t>全国商工会連合</w:t>
      </w:r>
      <w:r w:rsidRPr="00DA0788">
        <w:rPr>
          <w:rFonts w:ascii="ＭＳ 明朝" w:eastAsia="ＭＳ 明朝" w:hAnsi="ＭＳ 明朝" w:hint="eastAsia"/>
          <w:color w:val="000000" w:themeColor="text1"/>
          <w:spacing w:val="-1"/>
          <w:kern w:val="0"/>
          <w:fitText w:val="2016" w:id="1920130049"/>
        </w:rPr>
        <w:t>会</w:t>
      </w:r>
    </w:p>
    <w:p w14:paraId="13110EAB" w14:textId="77777777" w:rsidR="00EB2319" w:rsidRPr="00844F1F" w:rsidRDefault="00EB2319">
      <w:pPr>
        <w:rPr>
          <w:color w:val="000000" w:themeColor="text1"/>
        </w:rPr>
      </w:pPr>
    </w:p>
    <w:p w14:paraId="5AFA53DA" w14:textId="6ACD3FA3" w:rsidR="002F350B" w:rsidRPr="00634CE0" w:rsidRDefault="00EB421E" w:rsidP="00634CE0">
      <w:pPr>
        <w:pStyle w:val="ab"/>
        <w:numPr>
          <w:ilvl w:val="0"/>
          <w:numId w:val="17"/>
        </w:numPr>
        <w:ind w:leftChars="0"/>
        <w:rPr>
          <w:rFonts w:asciiTheme="majorEastAsia" w:eastAsiaTheme="majorEastAsia" w:hAnsiTheme="majorEastAsia"/>
          <w:color w:val="000000" w:themeColor="text1"/>
        </w:rPr>
      </w:pPr>
      <w:r w:rsidRPr="00634CE0">
        <w:rPr>
          <w:rFonts w:asciiTheme="majorEastAsia" w:eastAsiaTheme="majorEastAsia" w:hAnsiTheme="majorEastAsia" w:hint="eastAsia"/>
          <w:color w:val="000000" w:themeColor="text1"/>
        </w:rPr>
        <w:t xml:space="preserve">件名　</w:t>
      </w:r>
      <w:bookmarkStart w:id="2" w:name="_Hlk94861046"/>
    </w:p>
    <w:bookmarkEnd w:id="2"/>
    <w:p w14:paraId="0395EA8E" w14:textId="6F239479" w:rsidR="00023235" w:rsidRPr="00844F1F" w:rsidRDefault="00F70CD9" w:rsidP="00063CB1">
      <w:pPr>
        <w:ind w:firstLineChars="100" w:firstLine="224"/>
        <w:rPr>
          <w:color w:val="000000" w:themeColor="text1"/>
        </w:rPr>
      </w:pPr>
      <w:r w:rsidRPr="00F70CD9">
        <w:rPr>
          <w:color w:val="000000" w:themeColor="text1"/>
        </w:rPr>
        <w:t>令和</w:t>
      </w:r>
      <w:r w:rsidRPr="00F70CD9">
        <w:rPr>
          <w:rFonts w:asciiTheme="minorEastAsia" w:hAnsiTheme="minorEastAsia"/>
          <w:color w:val="000000" w:themeColor="text1"/>
        </w:rPr>
        <w:t>7</w:t>
      </w:r>
      <w:r w:rsidRPr="00F70CD9">
        <w:rPr>
          <w:color w:val="000000" w:themeColor="text1"/>
        </w:rPr>
        <w:t>年度補正事業環境変化対応型支援事業</w:t>
      </w:r>
      <w:r w:rsidR="00E035BD" w:rsidRPr="00844F1F">
        <w:rPr>
          <w:rFonts w:hint="eastAsia"/>
          <w:color w:val="000000" w:themeColor="text1"/>
        </w:rPr>
        <w:t>「</w:t>
      </w:r>
      <w:bookmarkStart w:id="3" w:name="_Hlk222996279"/>
      <w:bookmarkStart w:id="4" w:name="_Hlk222996358"/>
      <w:r w:rsidR="00E035BD" w:rsidRPr="00844F1F">
        <w:rPr>
          <w:rFonts w:hint="eastAsia"/>
          <w:color w:val="000000" w:themeColor="text1"/>
        </w:rPr>
        <w:t>賃金向上の推進に係るプッシュ型支援・伴走支援」の強化に係るリーフレット「最低賃金引き上げに伴う支援・後押しを強化しています」の印刷</w:t>
      </w:r>
      <w:bookmarkEnd w:id="3"/>
      <w:r w:rsidR="00DA0788">
        <w:rPr>
          <w:rFonts w:hint="eastAsia"/>
          <w:color w:val="000000" w:themeColor="text1"/>
        </w:rPr>
        <w:t>及び</w:t>
      </w:r>
      <w:r w:rsidR="00E035BD" w:rsidRPr="00844F1F">
        <w:rPr>
          <w:rFonts w:hint="eastAsia"/>
          <w:color w:val="000000" w:themeColor="text1"/>
        </w:rPr>
        <w:t>各商工会へ</w:t>
      </w:r>
      <w:r w:rsidR="00426135" w:rsidRPr="00844F1F">
        <w:rPr>
          <w:rFonts w:hint="eastAsia"/>
          <w:color w:val="000000" w:themeColor="text1"/>
        </w:rPr>
        <w:t>の発送</w:t>
      </w:r>
      <w:bookmarkEnd w:id="4"/>
      <w:r w:rsidR="00E035BD" w:rsidRPr="00844F1F">
        <w:rPr>
          <w:rFonts w:hint="eastAsia"/>
          <w:color w:val="000000" w:themeColor="text1"/>
        </w:rPr>
        <w:t>業務</w:t>
      </w:r>
    </w:p>
    <w:p w14:paraId="74107548" w14:textId="77777777" w:rsidR="00063CB1" w:rsidRPr="00844F1F" w:rsidRDefault="00063CB1" w:rsidP="00063CB1">
      <w:pPr>
        <w:ind w:firstLineChars="100" w:firstLine="224"/>
        <w:rPr>
          <w:color w:val="000000" w:themeColor="text1"/>
        </w:rPr>
      </w:pPr>
    </w:p>
    <w:p w14:paraId="1BA001A0" w14:textId="632583B0" w:rsidR="002F350B" w:rsidRPr="00634CE0" w:rsidRDefault="00EB421E" w:rsidP="00634CE0">
      <w:pPr>
        <w:pStyle w:val="ab"/>
        <w:numPr>
          <w:ilvl w:val="0"/>
          <w:numId w:val="17"/>
        </w:numPr>
        <w:ind w:leftChars="0"/>
        <w:rPr>
          <w:rFonts w:asciiTheme="majorEastAsia" w:eastAsiaTheme="majorEastAsia" w:hAnsiTheme="majorEastAsia"/>
          <w:color w:val="000000" w:themeColor="text1"/>
        </w:rPr>
      </w:pPr>
      <w:r w:rsidRPr="00634CE0">
        <w:rPr>
          <w:rFonts w:asciiTheme="majorEastAsia" w:eastAsiaTheme="majorEastAsia" w:hAnsiTheme="majorEastAsia" w:hint="eastAsia"/>
          <w:color w:val="000000" w:themeColor="text1"/>
        </w:rPr>
        <w:t>概要</w:t>
      </w:r>
    </w:p>
    <w:p w14:paraId="7285CBD4" w14:textId="3367A35A" w:rsidR="00E035BD" w:rsidRPr="00844F1F" w:rsidRDefault="006C4A24" w:rsidP="00063CB1">
      <w:pPr>
        <w:ind w:firstLineChars="100" w:firstLine="224"/>
        <w:rPr>
          <w:color w:val="000000" w:themeColor="text1"/>
        </w:rPr>
      </w:pPr>
      <w:r w:rsidRPr="00844F1F">
        <w:rPr>
          <w:rFonts w:ascii="ＭＳ 明朝" w:eastAsia="ＭＳ 明朝" w:hAnsi="ＭＳ 明朝" w:hint="eastAsia"/>
          <w:color w:val="000000" w:themeColor="text1"/>
          <w:szCs w:val="24"/>
        </w:rPr>
        <w:t>本業務は、</w:t>
      </w:r>
      <w:r w:rsidR="00F338E6" w:rsidRPr="00844F1F">
        <w:rPr>
          <w:rFonts w:ascii="ＭＳ 明朝" w:eastAsia="ＭＳ 明朝" w:hAnsi="ＭＳ 明朝" w:hint="eastAsia"/>
          <w:color w:val="000000" w:themeColor="text1"/>
          <w:szCs w:val="24"/>
        </w:rPr>
        <w:t>全国商工会連合会（以下</w:t>
      </w:r>
      <w:r w:rsidR="00F70CD9">
        <w:rPr>
          <w:rFonts w:ascii="ＭＳ 明朝" w:eastAsia="ＭＳ 明朝" w:hAnsi="ＭＳ 明朝" w:hint="eastAsia"/>
          <w:color w:val="000000" w:themeColor="text1"/>
          <w:szCs w:val="24"/>
        </w:rPr>
        <w:t>「</w:t>
      </w:r>
      <w:r w:rsidR="00F338E6" w:rsidRPr="00844F1F">
        <w:rPr>
          <w:rFonts w:ascii="ＭＳ 明朝" w:eastAsia="ＭＳ 明朝" w:hAnsi="ＭＳ 明朝" w:hint="eastAsia"/>
          <w:color w:val="000000" w:themeColor="text1"/>
          <w:szCs w:val="24"/>
        </w:rPr>
        <w:t>本会</w:t>
      </w:r>
      <w:r w:rsidR="00F70CD9">
        <w:rPr>
          <w:rFonts w:ascii="ＭＳ 明朝" w:eastAsia="ＭＳ 明朝" w:hAnsi="ＭＳ 明朝" w:hint="eastAsia"/>
          <w:color w:val="000000" w:themeColor="text1"/>
          <w:szCs w:val="24"/>
        </w:rPr>
        <w:t>」という。</w:t>
      </w:r>
      <w:r w:rsidR="00F338E6" w:rsidRPr="00844F1F">
        <w:rPr>
          <w:rFonts w:ascii="ＭＳ 明朝" w:eastAsia="ＭＳ 明朝" w:hAnsi="ＭＳ 明朝" w:hint="eastAsia"/>
          <w:color w:val="000000" w:themeColor="text1"/>
          <w:szCs w:val="24"/>
        </w:rPr>
        <w:t>）が</w:t>
      </w:r>
      <w:r w:rsidR="00E035BD" w:rsidRPr="00844F1F">
        <w:rPr>
          <w:rFonts w:ascii="ＭＳ 明朝" w:eastAsia="ＭＳ 明朝" w:hAnsi="ＭＳ 明朝" w:hint="eastAsia"/>
          <w:color w:val="000000" w:themeColor="text1"/>
          <w:szCs w:val="24"/>
        </w:rPr>
        <w:t>中小企業庁</w:t>
      </w:r>
      <w:r w:rsidR="00DA0788">
        <w:rPr>
          <w:rFonts w:ascii="ＭＳ 明朝" w:eastAsia="ＭＳ 明朝" w:hAnsi="ＭＳ 明朝" w:hint="eastAsia"/>
          <w:color w:val="000000" w:themeColor="text1"/>
          <w:szCs w:val="24"/>
        </w:rPr>
        <w:t>からの要請に基づき、</w:t>
      </w:r>
      <w:r w:rsidR="00E035BD" w:rsidRPr="00844F1F">
        <w:rPr>
          <w:rFonts w:ascii="ＭＳ 明朝" w:eastAsia="ＭＳ 明朝" w:hAnsi="ＭＳ 明朝" w:hint="eastAsia"/>
          <w:color w:val="000000" w:themeColor="text1"/>
          <w:szCs w:val="24"/>
        </w:rPr>
        <w:t>「賃金向上の推進に係るプッシュ型支援・伴走支援」の強化に係る</w:t>
      </w:r>
      <w:r w:rsidR="00E035BD" w:rsidRPr="00844F1F">
        <w:rPr>
          <w:rFonts w:hint="eastAsia"/>
          <w:color w:val="000000" w:themeColor="text1"/>
        </w:rPr>
        <w:t>リーフレット「最低賃金引き上げに伴う支援・後押しを強化しています」（以下</w:t>
      </w:r>
      <w:r w:rsidR="00F70CD9">
        <w:rPr>
          <w:rFonts w:hint="eastAsia"/>
          <w:color w:val="000000" w:themeColor="text1"/>
        </w:rPr>
        <w:t>「</w:t>
      </w:r>
      <w:r w:rsidR="00E035BD" w:rsidRPr="00844F1F">
        <w:rPr>
          <w:rFonts w:hint="eastAsia"/>
          <w:color w:val="000000" w:themeColor="text1"/>
        </w:rPr>
        <w:t>リーフレット</w:t>
      </w:r>
      <w:r w:rsidR="00F70CD9">
        <w:rPr>
          <w:rFonts w:hint="eastAsia"/>
          <w:color w:val="000000" w:themeColor="text1"/>
        </w:rPr>
        <w:t>」という。</w:t>
      </w:r>
      <w:r w:rsidR="00E035BD" w:rsidRPr="00844F1F">
        <w:rPr>
          <w:rFonts w:hint="eastAsia"/>
          <w:color w:val="000000" w:themeColor="text1"/>
        </w:rPr>
        <w:t>）の印刷</w:t>
      </w:r>
      <w:r w:rsidR="00DA0788">
        <w:rPr>
          <w:rFonts w:hint="eastAsia"/>
          <w:color w:val="000000" w:themeColor="text1"/>
        </w:rPr>
        <w:t>及び</w:t>
      </w:r>
      <w:r w:rsidR="00E035BD" w:rsidRPr="00844F1F">
        <w:rPr>
          <w:rFonts w:hint="eastAsia"/>
          <w:color w:val="000000" w:themeColor="text1"/>
        </w:rPr>
        <w:t>各商工会</w:t>
      </w:r>
      <w:r w:rsidR="00341D01" w:rsidRPr="00844F1F">
        <w:rPr>
          <w:rFonts w:hint="eastAsia"/>
          <w:color w:val="000000" w:themeColor="text1"/>
        </w:rPr>
        <w:t>（一部県連）</w:t>
      </w:r>
      <w:r w:rsidR="00E035BD" w:rsidRPr="00844F1F">
        <w:rPr>
          <w:rFonts w:hint="eastAsia"/>
          <w:color w:val="000000" w:themeColor="text1"/>
        </w:rPr>
        <w:t>へ</w:t>
      </w:r>
      <w:r w:rsidR="00F70CD9">
        <w:rPr>
          <w:rFonts w:hint="eastAsia"/>
          <w:color w:val="000000" w:themeColor="text1"/>
        </w:rPr>
        <w:t>の</w:t>
      </w:r>
      <w:r w:rsidR="00E035BD" w:rsidRPr="00844F1F">
        <w:rPr>
          <w:rFonts w:hint="eastAsia"/>
          <w:color w:val="000000" w:themeColor="text1"/>
        </w:rPr>
        <w:t>発送を</w:t>
      </w:r>
      <w:r w:rsidR="00DA0788">
        <w:rPr>
          <w:rFonts w:hint="eastAsia"/>
          <w:color w:val="000000" w:themeColor="text1"/>
        </w:rPr>
        <w:t>行い</w:t>
      </w:r>
      <w:r w:rsidR="00E035BD" w:rsidRPr="00844F1F">
        <w:rPr>
          <w:rFonts w:hint="eastAsia"/>
          <w:color w:val="000000" w:themeColor="text1"/>
        </w:rPr>
        <w:t>、</w:t>
      </w:r>
      <w:r w:rsidR="00341D01" w:rsidRPr="00844F1F">
        <w:rPr>
          <w:rFonts w:hint="eastAsia"/>
          <w:color w:val="000000" w:themeColor="text1"/>
        </w:rPr>
        <w:t>商工会を</w:t>
      </w:r>
      <w:r w:rsidR="00DA0788">
        <w:rPr>
          <w:rFonts w:hint="eastAsia"/>
          <w:color w:val="000000" w:themeColor="text1"/>
        </w:rPr>
        <w:t>通じて</w:t>
      </w:r>
      <w:r w:rsidR="00E035BD" w:rsidRPr="00844F1F">
        <w:rPr>
          <w:rFonts w:hint="eastAsia"/>
          <w:color w:val="000000" w:themeColor="text1"/>
        </w:rPr>
        <w:t>会員・非会員問わず</w:t>
      </w:r>
      <w:r w:rsidR="00DA0788">
        <w:rPr>
          <w:rFonts w:hint="eastAsia"/>
          <w:color w:val="000000" w:themeColor="text1"/>
        </w:rPr>
        <w:t>、</w:t>
      </w:r>
      <w:r w:rsidR="00E035BD" w:rsidRPr="00844F1F">
        <w:rPr>
          <w:rFonts w:hint="eastAsia"/>
          <w:color w:val="000000" w:themeColor="text1"/>
        </w:rPr>
        <w:t>全国の事業者へ賃上げ</w:t>
      </w:r>
      <w:r w:rsidR="00DA0788">
        <w:rPr>
          <w:rFonts w:hint="eastAsia"/>
          <w:color w:val="000000" w:themeColor="text1"/>
        </w:rPr>
        <w:t>を支援する</w:t>
      </w:r>
      <w:r w:rsidR="00E035BD" w:rsidRPr="00844F1F">
        <w:rPr>
          <w:rFonts w:hint="eastAsia"/>
          <w:color w:val="000000" w:themeColor="text1"/>
        </w:rPr>
        <w:t>施策等の周知を行うものである。</w:t>
      </w:r>
    </w:p>
    <w:p w14:paraId="4E57DEC0" w14:textId="77777777" w:rsidR="00E035BD" w:rsidRPr="00844F1F" w:rsidRDefault="00E035BD" w:rsidP="00B912A8">
      <w:pPr>
        <w:rPr>
          <w:color w:val="000000" w:themeColor="text1"/>
        </w:rPr>
      </w:pPr>
    </w:p>
    <w:p w14:paraId="1E0B5F4D" w14:textId="41B44A5E" w:rsidR="00A650CA" w:rsidRPr="006724D7" w:rsidRDefault="00B97762" w:rsidP="006724D7">
      <w:pPr>
        <w:pStyle w:val="ab"/>
        <w:numPr>
          <w:ilvl w:val="0"/>
          <w:numId w:val="17"/>
        </w:numPr>
        <w:ind w:leftChars="0"/>
        <w:rPr>
          <w:rFonts w:asciiTheme="majorEastAsia" w:eastAsiaTheme="majorEastAsia" w:hAnsiTheme="majorEastAsia"/>
          <w:color w:val="000000" w:themeColor="text1"/>
        </w:rPr>
      </w:pPr>
      <w:r w:rsidRPr="00383719">
        <w:rPr>
          <w:rFonts w:asciiTheme="majorEastAsia" w:eastAsiaTheme="majorEastAsia" w:hAnsiTheme="majorEastAsia" w:hint="eastAsia"/>
          <w:color w:val="000000" w:themeColor="text1"/>
        </w:rPr>
        <w:t>業務の内容</w:t>
      </w:r>
      <w:r w:rsidR="006724D7" w:rsidRPr="00383719">
        <w:rPr>
          <w:rFonts w:asciiTheme="majorEastAsia" w:eastAsiaTheme="majorEastAsia" w:hAnsiTheme="majorEastAsia" w:hint="eastAsia"/>
          <w:color w:val="000000" w:themeColor="text1"/>
        </w:rPr>
        <w:t>：</w:t>
      </w:r>
      <w:r w:rsidR="00E035BD" w:rsidRPr="006724D7">
        <w:rPr>
          <w:rFonts w:asciiTheme="majorEastAsia" w:eastAsiaTheme="majorEastAsia" w:hAnsiTheme="majorEastAsia" w:hint="eastAsia"/>
          <w:color w:val="000000" w:themeColor="text1"/>
        </w:rPr>
        <w:t>リーフレットの印刷</w:t>
      </w:r>
      <w:r w:rsidR="00F338E6" w:rsidRPr="006724D7">
        <w:rPr>
          <w:rFonts w:asciiTheme="majorEastAsia" w:eastAsiaTheme="majorEastAsia" w:hAnsiTheme="majorEastAsia" w:hint="eastAsia"/>
          <w:color w:val="000000" w:themeColor="text1"/>
        </w:rPr>
        <w:t>及び発送</w:t>
      </w:r>
      <w:r w:rsidR="00634CE0" w:rsidRPr="006724D7">
        <w:rPr>
          <w:rFonts w:asciiTheme="majorEastAsia" w:eastAsiaTheme="majorEastAsia" w:hAnsiTheme="majorEastAsia" w:hint="eastAsia"/>
          <w:color w:val="000000" w:themeColor="text1"/>
        </w:rPr>
        <w:t>業務</w:t>
      </w:r>
    </w:p>
    <w:p w14:paraId="3DDABC84" w14:textId="0E032F47" w:rsidR="00063CB1" w:rsidRPr="008A72F2" w:rsidRDefault="00634CE0" w:rsidP="004C5BFC">
      <w:pPr>
        <w:pStyle w:val="ab"/>
        <w:numPr>
          <w:ilvl w:val="0"/>
          <w:numId w:val="19"/>
        </w:numPr>
        <w:ind w:leftChars="0"/>
        <w:rPr>
          <w:rFonts w:ascii="ＭＳ 明朝" w:eastAsia="ＭＳ 明朝" w:hAnsi="ＭＳ 明朝"/>
          <w:color w:val="000000" w:themeColor="text1"/>
        </w:rPr>
      </w:pPr>
      <w:r w:rsidRPr="004C5BFC">
        <w:rPr>
          <w:rFonts w:ascii="ＭＳ 明朝" w:eastAsia="ＭＳ 明朝" w:hAnsi="ＭＳ 明朝" w:hint="eastAsia"/>
          <w:color w:val="000000" w:themeColor="text1"/>
        </w:rPr>
        <w:t>リーフレット</w:t>
      </w:r>
      <w:r w:rsidR="00341D01" w:rsidRPr="004C5BFC">
        <w:rPr>
          <w:rFonts w:ascii="ＭＳ 明朝" w:eastAsia="ＭＳ 明朝" w:hAnsi="ＭＳ 明朝" w:hint="eastAsia"/>
          <w:color w:val="000000" w:themeColor="text1"/>
        </w:rPr>
        <w:t>仕様</w:t>
      </w:r>
      <w:r w:rsidR="00063CB1" w:rsidRPr="004C5BFC">
        <w:rPr>
          <w:rFonts w:ascii="ＭＳ 明朝" w:eastAsia="ＭＳ 明朝" w:hAnsi="ＭＳ 明朝" w:hint="eastAsia"/>
          <w:color w:val="000000" w:themeColor="text1"/>
        </w:rPr>
        <w:t>：</w:t>
      </w:r>
      <w:r w:rsidR="00DA0788" w:rsidRPr="004C5BFC">
        <w:rPr>
          <w:rFonts w:ascii="ＭＳ 明朝" w:eastAsia="ＭＳ 明朝" w:hAnsi="ＭＳ 明朝" w:hint="eastAsia"/>
          <w:color w:val="000000" w:themeColor="text1"/>
        </w:rPr>
        <w:t>A4</w:t>
      </w:r>
      <w:r w:rsidR="00341D01" w:rsidRPr="004C5BFC">
        <w:rPr>
          <w:rFonts w:ascii="ＭＳ 明朝" w:eastAsia="ＭＳ 明朝" w:hAnsi="ＭＳ 明朝" w:hint="eastAsia"/>
          <w:color w:val="000000" w:themeColor="text1"/>
        </w:rPr>
        <w:t>判、</w:t>
      </w:r>
      <w:r w:rsidR="00094CD8">
        <w:rPr>
          <w:rFonts w:ascii="ＭＳ 明朝" w:eastAsia="ＭＳ 明朝" w:hAnsi="ＭＳ 明朝" w:hint="eastAsia"/>
          <w:color w:val="000000" w:themeColor="text1"/>
        </w:rPr>
        <w:t>6</w:t>
      </w:r>
      <w:r w:rsidR="00DA0788" w:rsidRPr="004C5BFC">
        <w:rPr>
          <w:rFonts w:ascii="ＭＳ 明朝" w:eastAsia="ＭＳ 明朝" w:hAnsi="ＭＳ 明朝" w:hint="eastAsia"/>
          <w:color w:val="000000" w:themeColor="text1"/>
        </w:rPr>
        <w:t>ページ、</w:t>
      </w:r>
      <w:r w:rsidR="00341D01" w:rsidRPr="004C5BFC">
        <w:rPr>
          <w:rFonts w:ascii="ＭＳ 明朝" w:eastAsia="ＭＳ 明朝" w:hAnsi="ＭＳ 明朝" w:hint="eastAsia"/>
          <w:color w:val="000000" w:themeColor="text1"/>
        </w:rPr>
        <w:t>カラー印刷</w:t>
      </w:r>
      <w:r w:rsidR="00DA0788" w:rsidRPr="004C5BFC">
        <w:rPr>
          <w:rFonts w:ascii="ＭＳ 明朝" w:eastAsia="ＭＳ 明朝" w:hAnsi="ＭＳ 明朝" w:hint="eastAsia"/>
          <w:color w:val="000000" w:themeColor="text1"/>
        </w:rPr>
        <w:t>、</w:t>
      </w:r>
      <w:r w:rsidR="00341D01" w:rsidRPr="004C5BFC">
        <w:rPr>
          <w:rFonts w:ascii="ＭＳ 明朝" w:eastAsia="ＭＳ 明朝" w:hAnsi="ＭＳ 明朝" w:hint="eastAsia"/>
          <w:color w:val="000000" w:themeColor="text1"/>
        </w:rPr>
        <w:t>コート</w:t>
      </w:r>
      <w:r w:rsidR="00DA0788" w:rsidRPr="008A72F2">
        <w:rPr>
          <w:rFonts w:ascii="ＭＳ 明朝" w:eastAsia="ＭＳ 明朝" w:hAnsi="ＭＳ 明朝" w:hint="eastAsia"/>
          <w:color w:val="000000" w:themeColor="text1"/>
        </w:rPr>
        <w:t>紙、</w:t>
      </w:r>
      <w:r w:rsidRPr="008A72F2">
        <w:rPr>
          <w:rFonts w:ascii="ＭＳ 明朝" w:eastAsia="ＭＳ 明朝" w:hAnsi="ＭＳ 明朝" w:hint="eastAsia"/>
          <w:color w:val="000000" w:themeColor="text1"/>
        </w:rPr>
        <w:t>3</w:t>
      </w:r>
      <w:r w:rsidR="00341D01" w:rsidRPr="008A72F2">
        <w:rPr>
          <w:rFonts w:ascii="ＭＳ 明朝" w:eastAsia="ＭＳ 明朝" w:hAnsi="ＭＳ 明朝" w:hint="eastAsia"/>
          <w:color w:val="000000" w:themeColor="text1"/>
        </w:rPr>
        <w:t>折</w:t>
      </w:r>
      <w:r w:rsidRPr="008A72F2">
        <w:rPr>
          <w:rFonts w:ascii="ＭＳ 明朝" w:eastAsia="ＭＳ 明朝" w:hAnsi="ＭＳ 明朝" w:hint="eastAsia"/>
          <w:color w:val="000000" w:themeColor="text1"/>
        </w:rPr>
        <w:t>製本</w:t>
      </w:r>
      <w:r w:rsidR="00063CB1" w:rsidRPr="008A72F2">
        <w:rPr>
          <w:rFonts w:ascii="ＭＳ 明朝" w:eastAsia="ＭＳ 明朝" w:hAnsi="ＭＳ 明朝" w:hint="eastAsia"/>
          <w:color w:val="000000" w:themeColor="text1"/>
        </w:rPr>
        <w:t xml:space="preserve">　　</w:t>
      </w:r>
    </w:p>
    <w:p w14:paraId="1C1AC771" w14:textId="74C2A0ED" w:rsidR="00341D01" w:rsidRPr="008A72F2" w:rsidRDefault="004C5BFC" w:rsidP="004C5BFC">
      <w:pPr>
        <w:ind w:left="224"/>
        <w:rPr>
          <w:rFonts w:ascii="ＭＳ 明朝" w:eastAsia="ＭＳ 明朝" w:hAnsi="ＭＳ 明朝"/>
          <w:color w:val="000000" w:themeColor="text1"/>
        </w:rPr>
      </w:pPr>
      <w:r w:rsidRPr="008A72F2">
        <w:rPr>
          <w:rFonts w:ascii="ＭＳ 明朝" w:eastAsia="ＭＳ 明朝" w:hAnsi="ＭＳ 明朝" w:hint="eastAsia"/>
          <w:color w:val="000000" w:themeColor="text1"/>
        </w:rPr>
        <w:t xml:space="preserve">(2) </w:t>
      </w:r>
      <w:r w:rsidR="00341D01" w:rsidRPr="008A72F2">
        <w:rPr>
          <w:rFonts w:ascii="ＭＳ 明朝" w:eastAsia="ＭＳ 明朝" w:hAnsi="ＭＳ 明朝" w:hint="eastAsia"/>
          <w:color w:val="000000" w:themeColor="text1"/>
        </w:rPr>
        <w:t>印刷物のデータ</w:t>
      </w:r>
      <w:r w:rsidR="00063CB1" w:rsidRPr="008A72F2">
        <w:rPr>
          <w:rFonts w:ascii="ＭＳ 明朝" w:eastAsia="ＭＳ 明朝" w:hAnsi="ＭＳ 明朝" w:hint="eastAsia"/>
          <w:color w:val="000000" w:themeColor="text1"/>
        </w:rPr>
        <w:t>：</w:t>
      </w:r>
      <w:r w:rsidR="00F338E6" w:rsidRPr="008A72F2">
        <w:rPr>
          <w:rFonts w:ascii="ＭＳ 明朝" w:eastAsia="ＭＳ 明朝" w:hAnsi="ＭＳ 明朝" w:hint="eastAsia"/>
          <w:color w:val="000000" w:themeColor="text1"/>
        </w:rPr>
        <w:t>本会</w:t>
      </w:r>
      <w:r w:rsidR="00341D01" w:rsidRPr="008A72F2">
        <w:rPr>
          <w:rFonts w:ascii="ＭＳ 明朝" w:eastAsia="ＭＳ 明朝" w:hAnsi="ＭＳ 明朝" w:hint="eastAsia"/>
          <w:color w:val="000000" w:themeColor="text1"/>
        </w:rPr>
        <w:t>より</w:t>
      </w:r>
      <w:r w:rsidR="00F70CD9">
        <w:rPr>
          <w:rFonts w:ascii="ＭＳ 明朝" w:eastAsia="ＭＳ 明朝" w:hAnsi="ＭＳ 明朝" w:hint="eastAsia"/>
          <w:color w:val="000000" w:themeColor="text1"/>
        </w:rPr>
        <w:t>PDFデータを</w:t>
      </w:r>
      <w:r w:rsidR="00341D01" w:rsidRPr="008A72F2">
        <w:rPr>
          <w:rFonts w:ascii="ＭＳ 明朝" w:eastAsia="ＭＳ 明朝" w:hAnsi="ＭＳ 明朝" w:hint="eastAsia"/>
          <w:color w:val="000000" w:themeColor="text1"/>
        </w:rPr>
        <w:t>提供</w:t>
      </w:r>
    </w:p>
    <w:p w14:paraId="61C25FEC" w14:textId="4AE93500" w:rsidR="00426135" w:rsidRPr="004C5BFC" w:rsidRDefault="004C5BFC" w:rsidP="004C5BFC">
      <w:pPr>
        <w:ind w:firstLineChars="100" w:firstLine="224"/>
        <w:rPr>
          <w:rFonts w:ascii="ＭＳ 明朝" w:eastAsia="ＭＳ 明朝" w:hAnsi="ＭＳ 明朝"/>
          <w:color w:val="000000" w:themeColor="text1"/>
        </w:rPr>
      </w:pPr>
      <w:r w:rsidRPr="008A72F2">
        <w:rPr>
          <w:rFonts w:ascii="ＭＳ 明朝" w:eastAsia="ＭＳ 明朝" w:hAnsi="ＭＳ 明朝" w:hint="eastAsia"/>
          <w:color w:val="000000" w:themeColor="text1"/>
        </w:rPr>
        <w:t xml:space="preserve">(3) </w:t>
      </w:r>
      <w:r w:rsidR="00341D01" w:rsidRPr="008A72F2">
        <w:rPr>
          <w:rFonts w:ascii="ＭＳ 明朝" w:eastAsia="ＭＳ 明朝" w:hAnsi="ＭＳ 明朝" w:hint="eastAsia"/>
          <w:color w:val="000000" w:themeColor="text1"/>
        </w:rPr>
        <w:t>部数</w:t>
      </w:r>
      <w:r w:rsidR="00063CB1" w:rsidRPr="008A72F2">
        <w:rPr>
          <w:rFonts w:ascii="ＭＳ 明朝" w:eastAsia="ＭＳ 明朝" w:hAnsi="ＭＳ 明朝" w:hint="eastAsia"/>
          <w:color w:val="000000" w:themeColor="text1"/>
        </w:rPr>
        <w:t>：</w:t>
      </w:r>
      <w:r w:rsidR="004E482F" w:rsidRPr="008A72F2">
        <w:rPr>
          <w:rFonts w:ascii="ＭＳ 明朝" w:eastAsia="ＭＳ 明朝" w:hAnsi="ＭＳ 明朝" w:hint="eastAsia"/>
          <w:color w:val="000000" w:themeColor="text1"/>
        </w:rPr>
        <w:t>770</w:t>
      </w:r>
      <w:r w:rsidR="00426135" w:rsidRPr="008A72F2">
        <w:rPr>
          <w:rFonts w:ascii="ＭＳ 明朝" w:eastAsia="ＭＳ 明朝" w:hAnsi="ＭＳ 明朝" w:hint="eastAsia"/>
          <w:color w:val="000000" w:themeColor="text1"/>
        </w:rPr>
        <w:t>,000部</w:t>
      </w:r>
    </w:p>
    <w:p w14:paraId="081A45F1" w14:textId="755CAE39" w:rsidR="00426135" w:rsidRPr="004C5BFC" w:rsidRDefault="004C5BFC" w:rsidP="004C5BFC">
      <w:pPr>
        <w:ind w:firstLineChars="100" w:firstLine="224"/>
        <w:rPr>
          <w:rFonts w:ascii="ＭＳ 明朝" w:eastAsia="ＭＳ 明朝" w:hAnsi="ＭＳ 明朝"/>
          <w:color w:val="000000" w:themeColor="text1"/>
        </w:rPr>
      </w:pPr>
      <w:r w:rsidRPr="004C5BFC">
        <w:rPr>
          <w:rFonts w:ascii="ＭＳ 明朝" w:eastAsia="ＭＳ 明朝" w:hAnsi="ＭＳ 明朝" w:hint="eastAsia"/>
          <w:color w:val="000000" w:themeColor="text1"/>
        </w:rPr>
        <w:t xml:space="preserve">(4) </w:t>
      </w:r>
      <w:r w:rsidR="00D06AE3" w:rsidRPr="004C5BFC">
        <w:rPr>
          <w:rFonts w:ascii="ＭＳ 明朝" w:eastAsia="ＭＳ 明朝" w:hAnsi="ＭＳ 明朝" w:hint="eastAsia"/>
          <w:color w:val="000000" w:themeColor="text1"/>
        </w:rPr>
        <w:t>発送</w:t>
      </w:r>
      <w:r w:rsidR="00426135" w:rsidRPr="004C5BFC">
        <w:rPr>
          <w:rFonts w:ascii="ＭＳ 明朝" w:eastAsia="ＭＳ 明朝" w:hAnsi="ＭＳ 明朝" w:hint="eastAsia"/>
          <w:color w:val="000000" w:themeColor="text1"/>
        </w:rPr>
        <w:t>先</w:t>
      </w:r>
      <w:r w:rsidR="00063CB1" w:rsidRPr="004C5BFC">
        <w:rPr>
          <w:rFonts w:ascii="ＭＳ 明朝" w:eastAsia="ＭＳ 明朝" w:hAnsi="ＭＳ 明朝" w:hint="eastAsia"/>
          <w:color w:val="000000" w:themeColor="text1"/>
        </w:rPr>
        <w:t>：</w:t>
      </w:r>
      <w:r w:rsidR="00426135" w:rsidRPr="004C5BFC">
        <w:rPr>
          <w:rFonts w:ascii="ＭＳ 明朝" w:eastAsia="ＭＳ 明朝" w:hAnsi="ＭＳ 明朝" w:hint="eastAsia"/>
          <w:color w:val="000000" w:themeColor="text1"/>
        </w:rPr>
        <w:t>全国の商工会</w:t>
      </w:r>
      <w:r w:rsidR="00F70CD9">
        <w:rPr>
          <w:rFonts w:ascii="ＭＳ 明朝" w:eastAsia="ＭＳ 明朝" w:hAnsi="ＭＳ 明朝" w:hint="eastAsia"/>
          <w:color w:val="000000" w:themeColor="text1"/>
        </w:rPr>
        <w:t>・商工会連合会</w:t>
      </w:r>
      <w:r w:rsidR="00110087">
        <w:rPr>
          <w:rFonts w:ascii="ＭＳ 明朝" w:eastAsia="ＭＳ 明朝" w:hAnsi="ＭＳ 明朝" w:hint="eastAsia"/>
          <w:color w:val="000000" w:themeColor="text1"/>
        </w:rPr>
        <w:t>（</w:t>
      </w:r>
      <w:r w:rsidR="00F70CD9">
        <w:rPr>
          <w:rFonts w:ascii="ＭＳ 明朝" w:eastAsia="ＭＳ 明朝" w:hAnsi="ＭＳ 明朝" w:hint="eastAsia"/>
          <w:color w:val="000000" w:themeColor="text1"/>
        </w:rPr>
        <w:t>1,554</w:t>
      </w:r>
      <w:r w:rsidR="00110087">
        <w:rPr>
          <w:rFonts w:ascii="ＭＳ 明朝" w:eastAsia="ＭＳ 明朝" w:hAnsi="ＭＳ 明朝" w:hint="eastAsia"/>
          <w:color w:val="000000" w:themeColor="text1"/>
        </w:rPr>
        <w:t>か所）</w:t>
      </w:r>
    </w:p>
    <w:p w14:paraId="2575BC46" w14:textId="77777777" w:rsidR="002327D5" w:rsidRPr="00634CE0" w:rsidRDefault="002327D5" w:rsidP="002327D5">
      <w:pPr>
        <w:rPr>
          <w:color w:val="000000" w:themeColor="text1"/>
        </w:rPr>
      </w:pPr>
    </w:p>
    <w:p w14:paraId="33A59D39" w14:textId="77777777" w:rsidR="00265554" w:rsidRPr="00325522" w:rsidRDefault="002327D5" w:rsidP="00265554">
      <w:pPr>
        <w:pStyle w:val="ab"/>
        <w:numPr>
          <w:ilvl w:val="0"/>
          <w:numId w:val="17"/>
        </w:numPr>
        <w:ind w:leftChars="0"/>
        <w:rPr>
          <w:rFonts w:asciiTheme="majorEastAsia" w:eastAsiaTheme="majorEastAsia" w:hAnsiTheme="majorEastAsia"/>
          <w:color w:val="000000" w:themeColor="text1"/>
        </w:rPr>
      </w:pPr>
      <w:r w:rsidRPr="00325522">
        <w:rPr>
          <w:rFonts w:asciiTheme="majorEastAsia" w:eastAsiaTheme="majorEastAsia" w:hAnsiTheme="majorEastAsia" w:hint="eastAsia"/>
          <w:color w:val="000000" w:themeColor="text1"/>
        </w:rPr>
        <w:t>校正</w:t>
      </w:r>
    </w:p>
    <w:p w14:paraId="03DB2953" w14:textId="738D66E0" w:rsidR="0054335D" w:rsidRPr="00265554" w:rsidRDefault="00265554" w:rsidP="00265554">
      <w:pPr>
        <w:pStyle w:val="ab"/>
        <w:ind w:leftChars="0" w:left="360"/>
        <w:rPr>
          <w:rFonts w:asciiTheme="majorEastAsia" w:eastAsiaTheme="majorEastAsia" w:hAnsiTheme="majorEastAsia"/>
          <w:color w:val="000000" w:themeColor="text1"/>
          <w:highlight w:val="yellow"/>
        </w:rPr>
      </w:pPr>
      <w:r w:rsidRPr="00325522">
        <w:t>印刷校正は原則１回とし、受注者は本会の確認を受けた上で本印刷</w:t>
      </w:r>
      <w:r>
        <w:t>を行うこと。</w:t>
      </w:r>
    </w:p>
    <w:p w14:paraId="0EC4B46C" w14:textId="77777777" w:rsidR="00634CE0" w:rsidRPr="00634CE0" w:rsidRDefault="00634CE0" w:rsidP="00634CE0">
      <w:pPr>
        <w:pStyle w:val="ab"/>
        <w:ind w:leftChars="0" w:left="360"/>
        <w:rPr>
          <w:rFonts w:asciiTheme="majorEastAsia" w:eastAsiaTheme="majorEastAsia" w:hAnsiTheme="majorEastAsia"/>
          <w:color w:val="000000" w:themeColor="text1"/>
        </w:rPr>
      </w:pPr>
    </w:p>
    <w:p w14:paraId="69075C9D" w14:textId="77777777" w:rsidR="00F70CD9" w:rsidRDefault="00634CE0" w:rsidP="00F70CD9">
      <w:pPr>
        <w:tabs>
          <w:tab w:val="left" w:pos="5376"/>
        </w:tabs>
        <w:rPr>
          <w:rFonts w:asciiTheme="majorEastAsia" w:eastAsiaTheme="majorEastAsia" w:hAnsiTheme="majorEastAsia"/>
          <w:color w:val="000000" w:themeColor="text1"/>
        </w:rPr>
      </w:pPr>
      <w:r w:rsidRPr="00634CE0">
        <w:rPr>
          <w:rFonts w:asciiTheme="majorEastAsia" w:eastAsiaTheme="majorEastAsia" w:hAnsiTheme="majorEastAsia" w:hint="eastAsia"/>
          <w:color w:val="000000" w:themeColor="text1"/>
        </w:rPr>
        <w:t xml:space="preserve">5. </w:t>
      </w:r>
      <w:r w:rsidR="0054335D" w:rsidRPr="00634CE0">
        <w:rPr>
          <w:rFonts w:asciiTheme="majorEastAsia" w:eastAsiaTheme="majorEastAsia" w:hAnsiTheme="majorEastAsia" w:hint="eastAsia"/>
          <w:color w:val="000000" w:themeColor="text1"/>
        </w:rPr>
        <w:t>発送期限</w:t>
      </w:r>
    </w:p>
    <w:p w14:paraId="1C7A1B83" w14:textId="15E899E9" w:rsidR="0054335D" w:rsidRPr="00634CE0" w:rsidRDefault="0054335D" w:rsidP="00F70CD9">
      <w:pPr>
        <w:tabs>
          <w:tab w:val="left" w:pos="5376"/>
        </w:tabs>
        <w:ind w:firstLineChars="100" w:firstLine="224"/>
        <w:rPr>
          <w:rFonts w:asciiTheme="minorEastAsia" w:hAnsiTheme="minorEastAsia"/>
          <w:color w:val="000000" w:themeColor="text1"/>
        </w:rPr>
      </w:pPr>
      <w:r w:rsidRPr="00634CE0">
        <w:rPr>
          <w:rFonts w:asciiTheme="minorEastAsia" w:hAnsiTheme="minorEastAsia" w:hint="eastAsia"/>
          <w:color w:val="000000" w:themeColor="text1"/>
        </w:rPr>
        <w:t>令和</w:t>
      </w:r>
      <w:r w:rsidR="00F70CD9">
        <w:rPr>
          <w:rFonts w:asciiTheme="minorEastAsia" w:hAnsiTheme="minorEastAsia" w:hint="eastAsia"/>
          <w:color w:val="000000" w:themeColor="text1"/>
        </w:rPr>
        <w:t>8</w:t>
      </w:r>
      <w:r w:rsidR="00634CE0" w:rsidRPr="00634CE0">
        <w:rPr>
          <w:rFonts w:asciiTheme="minorEastAsia" w:hAnsiTheme="minorEastAsia" w:hint="eastAsia"/>
          <w:color w:val="000000" w:themeColor="text1"/>
        </w:rPr>
        <w:t>年1</w:t>
      </w:r>
      <w:r w:rsidR="00FF432A">
        <w:rPr>
          <w:rFonts w:asciiTheme="minorEastAsia" w:hAnsiTheme="minorEastAsia" w:hint="eastAsia"/>
          <w:color w:val="000000" w:themeColor="text1"/>
        </w:rPr>
        <w:t>1</w:t>
      </w:r>
      <w:r w:rsidR="00634CE0" w:rsidRPr="00634CE0">
        <w:rPr>
          <w:rFonts w:asciiTheme="minorEastAsia" w:hAnsiTheme="minorEastAsia" w:hint="eastAsia"/>
          <w:color w:val="000000" w:themeColor="text1"/>
        </w:rPr>
        <w:t>月</w:t>
      </w:r>
      <w:r w:rsidR="004E482F">
        <w:rPr>
          <w:rFonts w:asciiTheme="minorEastAsia" w:hAnsiTheme="minorEastAsia" w:hint="eastAsia"/>
          <w:color w:val="000000" w:themeColor="text1"/>
        </w:rPr>
        <w:t>1</w:t>
      </w:r>
      <w:r w:rsidR="00325522">
        <w:rPr>
          <w:rFonts w:asciiTheme="minorEastAsia" w:hAnsiTheme="minorEastAsia" w:hint="eastAsia"/>
          <w:color w:val="000000" w:themeColor="text1"/>
        </w:rPr>
        <w:t>6</w:t>
      </w:r>
      <w:r w:rsidRPr="00634CE0">
        <w:rPr>
          <w:rFonts w:asciiTheme="minorEastAsia" w:hAnsiTheme="minorEastAsia" w:hint="eastAsia"/>
          <w:color w:val="000000" w:themeColor="text1"/>
        </w:rPr>
        <w:t>日</w:t>
      </w:r>
      <w:r w:rsidR="00F70CD9">
        <w:rPr>
          <w:rFonts w:asciiTheme="minorEastAsia" w:hAnsiTheme="minorEastAsia" w:hint="eastAsia"/>
          <w:color w:val="000000" w:themeColor="text1"/>
        </w:rPr>
        <w:t>（</w:t>
      </w:r>
      <w:r w:rsidR="00325522">
        <w:rPr>
          <w:rFonts w:asciiTheme="minorEastAsia" w:hAnsiTheme="minorEastAsia" w:hint="eastAsia"/>
          <w:color w:val="000000" w:themeColor="text1"/>
        </w:rPr>
        <w:t>月</w:t>
      </w:r>
      <w:r w:rsidR="00F70CD9">
        <w:rPr>
          <w:rFonts w:asciiTheme="minorEastAsia" w:hAnsiTheme="minorEastAsia" w:hint="eastAsia"/>
          <w:color w:val="000000" w:themeColor="text1"/>
        </w:rPr>
        <w:t>）</w:t>
      </w:r>
      <w:r w:rsidR="00372C28">
        <w:rPr>
          <w:rFonts w:asciiTheme="minorEastAsia" w:hAnsiTheme="minorEastAsia" w:hint="eastAsia"/>
          <w:color w:val="000000" w:themeColor="text1"/>
        </w:rPr>
        <w:t>まで</w:t>
      </w:r>
    </w:p>
    <w:p w14:paraId="0E04F796" w14:textId="77777777" w:rsidR="0054335D" w:rsidRPr="00844F1F" w:rsidRDefault="0054335D" w:rsidP="0054335D">
      <w:pPr>
        <w:tabs>
          <w:tab w:val="left" w:pos="5376"/>
        </w:tabs>
        <w:rPr>
          <w:rFonts w:asciiTheme="majorEastAsia" w:eastAsiaTheme="majorEastAsia" w:hAnsiTheme="majorEastAsia"/>
          <w:color w:val="000000" w:themeColor="text1"/>
        </w:rPr>
      </w:pPr>
    </w:p>
    <w:p w14:paraId="3AFD19A7" w14:textId="77777777" w:rsidR="00F70CD9" w:rsidRDefault="00634CE0" w:rsidP="00634CE0">
      <w:pPr>
        <w:tabs>
          <w:tab w:val="left" w:pos="5376"/>
        </w:tabs>
        <w:rPr>
          <w:rFonts w:asciiTheme="majorEastAsia" w:eastAsiaTheme="majorEastAsia" w:hAnsiTheme="majorEastAsia"/>
          <w:color w:val="000000" w:themeColor="text1"/>
        </w:rPr>
      </w:pPr>
      <w:r w:rsidRPr="00634CE0">
        <w:rPr>
          <w:rFonts w:asciiTheme="majorEastAsia" w:eastAsiaTheme="majorEastAsia" w:hAnsiTheme="majorEastAsia" w:hint="eastAsia"/>
          <w:color w:val="000000" w:themeColor="text1"/>
        </w:rPr>
        <w:t xml:space="preserve">6. </w:t>
      </w:r>
      <w:r w:rsidR="0054335D" w:rsidRPr="00634CE0">
        <w:rPr>
          <w:rFonts w:asciiTheme="majorEastAsia" w:eastAsiaTheme="majorEastAsia" w:hAnsiTheme="majorEastAsia" w:hint="eastAsia"/>
          <w:color w:val="000000" w:themeColor="text1"/>
        </w:rPr>
        <w:t>金額</w:t>
      </w:r>
    </w:p>
    <w:p w14:paraId="62D2EE18" w14:textId="57F3B1E9" w:rsidR="0054335D" w:rsidRPr="00634CE0" w:rsidRDefault="00844F1F" w:rsidP="00F70CD9">
      <w:pPr>
        <w:tabs>
          <w:tab w:val="left" w:pos="5376"/>
        </w:tabs>
        <w:ind w:firstLineChars="100" w:firstLine="224"/>
        <w:rPr>
          <w:rFonts w:asciiTheme="minorEastAsia" w:hAnsiTheme="minorEastAsia"/>
          <w:color w:val="000000" w:themeColor="text1"/>
        </w:rPr>
      </w:pPr>
      <w:r w:rsidRPr="00634CE0">
        <w:rPr>
          <w:rFonts w:asciiTheme="minorEastAsia" w:hAnsiTheme="minorEastAsia" w:hint="eastAsia"/>
          <w:color w:val="000000" w:themeColor="text1"/>
        </w:rPr>
        <w:t>16</w:t>
      </w:r>
      <w:r w:rsidR="0054335D" w:rsidRPr="00634CE0">
        <w:rPr>
          <w:rFonts w:asciiTheme="minorEastAsia" w:hAnsiTheme="minorEastAsia" w:hint="eastAsia"/>
          <w:color w:val="000000" w:themeColor="text1"/>
        </w:rPr>
        <w:t>,000,000円（税込）以内</w:t>
      </w:r>
    </w:p>
    <w:p w14:paraId="4F1D43A1" w14:textId="77777777" w:rsidR="002327D5" w:rsidRPr="00634CE0" w:rsidRDefault="002327D5" w:rsidP="00F13DD2">
      <w:pPr>
        <w:rPr>
          <w:rFonts w:asciiTheme="minorEastAsia" w:hAnsiTheme="minorEastAsia"/>
          <w:color w:val="000000" w:themeColor="text1"/>
        </w:rPr>
      </w:pPr>
    </w:p>
    <w:p w14:paraId="1568D556" w14:textId="16D25676" w:rsidR="00EB421E" w:rsidRPr="00634CE0" w:rsidRDefault="00634CE0" w:rsidP="00634CE0">
      <w:pPr>
        <w:rPr>
          <w:rFonts w:asciiTheme="majorEastAsia" w:eastAsiaTheme="majorEastAsia" w:hAnsiTheme="majorEastAsia"/>
          <w:color w:val="000000" w:themeColor="text1"/>
        </w:rPr>
      </w:pPr>
      <w:r w:rsidRPr="00634CE0">
        <w:rPr>
          <w:rFonts w:asciiTheme="majorEastAsia" w:eastAsiaTheme="majorEastAsia" w:hAnsiTheme="majorEastAsia" w:hint="eastAsia"/>
          <w:color w:val="000000" w:themeColor="text1"/>
        </w:rPr>
        <w:t xml:space="preserve">7. </w:t>
      </w:r>
      <w:r w:rsidR="00EE0D87" w:rsidRPr="00634CE0">
        <w:rPr>
          <w:rFonts w:asciiTheme="majorEastAsia" w:eastAsiaTheme="majorEastAsia" w:hAnsiTheme="majorEastAsia" w:hint="eastAsia"/>
          <w:color w:val="000000" w:themeColor="text1"/>
        </w:rPr>
        <w:t>実施体制</w:t>
      </w:r>
    </w:p>
    <w:p w14:paraId="65188257" w14:textId="09A90CC1" w:rsidR="00061CF6" w:rsidRPr="00D171DA" w:rsidRDefault="00D171DA" w:rsidP="00D171DA">
      <w:pPr>
        <w:ind w:leftChars="100" w:left="425" w:hangingChars="90" w:hanging="201"/>
        <w:rPr>
          <w:rFonts w:asciiTheme="minorEastAsia" w:hAnsiTheme="minorEastAsia"/>
          <w:color w:val="000000" w:themeColor="text1"/>
        </w:rPr>
      </w:pPr>
      <w:r>
        <w:rPr>
          <w:rFonts w:asciiTheme="minorEastAsia" w:hAnsiTheme="minorEastAsia" w:hint="eastAsia"/>
          <w:color w:val="000000" w:themeColor="text1"/>
        </w:rPr>
        <w:t xml:space="preserve">(1) </w:t>
      </w:r>
      <w:r w:rsidR="00315672">
        <w:rPr>
          <w:rFonts w:asciiTheme="minorEastAsia" w:hAnsiTheme="minorEastAsia" w:hint="eastAsia"/>
          <w:color w:val="000000" w:themeColor="text1"/>
        </w:rPr>
        <w:t>受注</w:t>
      </w:r>
      <w:r w:rsidR="00061CF6" w:rsidRPr="00D171DA">
        <w:rPr>
          <w:rFonts w:asciiTheme="minorEastAsia" w:hAnsiTheme="minorEastAsia" w:hint="eastAsia"/>
          <w:color w:val="000000" w:themeColor="text1"/>
        </w:rPr>
        <w:t>者は、業務の一部又は全部を第三者に委託又は請け負わせることができない。た</w:t>
      </w:r>
      <w:r>
        <w:rPr>
          <w:rFonts w:asciiTheme="minorEastAsia" w:hAnsiTheme="minorEastAsia" w:hint="eastAsia"/>
          <w:color w:val="000000" w:themeColor="text1"/>
        </w:rPr>
        <w:t xml:space="preserve">　</w:t>
      </w:r>
      <w:r w:rsidR="00061CF6" w:rsidRPr="00D171DA">
        <w:rPr>
          <w:rFonts w:asciiTheme="minorEastAsia" w:hAnsiTheme="minorEastAsia" w:hint="eastAsia"/>
          <w:color w:val="000000" w:themeColor="text1"/>
        </w:rPr>
        <w:t>だし、業務の実施に必要と認められる業務については、本会と協議した上で、業務の一部を第三者に委託することができるものとする。</w:t>
      </w:r>
    </w:p>
    <w:p w14:paraId="17968826" w14:textId="62831847" w:rsidR="00EE0D87" w:rsidRPr="00D171DA" w:rsidRDefault="00D171DA" w:rsidP="00D171DA">
      <w:pPr>
        <w:ind w:leftChars="100" w:left="425" w:hangingChars="90" w:hanging="201"/>
        <w:rPr>
          <w:rFonts w:asciiTheme="minorEastAsia" w:hAnsiTheme="minorEastAsia"/>
          <w:color w:val="000000" w:themeColor="text1"/>
        </w:rPr>
      </w:pPr>
      <w:r>
        <w:rPr>
          <w:rFonts w:asciiTheme="minorEastAsia" w:hAnsiTheme="minorEastAsia" w:hint="eastAsia"/>
          <w:color w:val="000000" w:themeColor="text1"/>
        </w:rPr>
        <w:t xml:space="preserve">(2) </w:t>
      </w:r>
      <w:r w:rsidR="00315672">
        <w:rPr>
          <w:rFonts w:asciiTheme="minorEastAsia" w:hAnsiTheme="minorEastAsia" w:hint="eastAsia"/>
          <w:color w:val="000000" w:themeColor="text1"/>
        </w:rPr>
        <w:t>受注</w:t>
      </w:r>
      <w:r w:rsidR="00EE0D87" w:rsidRPr="00D171DA">
        <w:rPr>
          <w:rFonts w:asciiTheme="minorEastAsia" w:hAnsiTheme="minorEastAsia" w:hint="eastAsia"/>
          <w:color w:val="000000" w:themeColor="text1"/>
        </w:rPr>
        <w:t>者は、本業務が計画的</w:t>
      </w:r>
      <w:r w:rsidRPr="00D171DA">
        <w:rPr>
          <w:rFonts w:asciiTheme="minorEastAsia" w:hAnsiTheme="minorEastAsia" w:hint="eastAsia"/>
          <w:color w:val="000000" w:themeColor="text1"/>
        </w:rPr>
        <w:t>且つ</w:t>
      </w:r>
      <w:r w:rsidR="00EE0D87" w:rsidRPr="00D171DA">
        <w:rPr>
          <w:rFonts w:asciiTheme="minorEastAsia" w:hAnsiTheme="minorEastAsia" w:hint="eastAsia"/>
          <w:color w:val="000000" w:themeColor="text1"/>
        </w:rPr>
        <w:t>円滑に遂行できるよう、意をもって業務に臨むこと。</w:t>
      </w:r>
    </w:p>
    <w:p w14:paraId="4B1817EE" w14:textId="66DC613D" w:rsidR="00EE0D87" w:rsidRPr="00D171DA" w:rsidRDefault="00D171DA" w:rsidP="00D171DA">
      <w:pPr>
        <w:ind w:leftChars="100" w:left="425" w:hangingChars="90" w:hanging="201"/>
        <w:rPr>
          <w:rFonts w:asciiTheme="minorEastAsia" w:hAnsiTheme="minorEastAsia"/>
          <w:color w:val="000000" w:themeColor="text1"/>
        </w:rPr>
      </w:pPr>
      <w:r w:rsidRPr="00D171DA">
        <w:rPr>
          <w:rFonts w:asciiTheme="minorEastAsia" w:hAnsiTheme="minorEastAsia" w:hint="eastAsia"/>
          <w:color w:val="000000" w:themeColor="text1"/>
        </w:rPr>
        <w:t>(3)</w:t>
      </w:r>
      <w:r>
        <w:rPr>
          <w:rFonts w:asciiTheme="minorEastAsia" w:hAnsiTheme="minorEastAsia" w:hint="eastAsia"/>
          <w:color w:val="000000" w:themeColor="text1"/>
        </w:rPr>
        <w:t xml:space="preserve"> </w:t>
      </w:r>
      <w:r w:rsidR="00EE0D87" w:rsidRPr="00D171DA">
        <w:rPr>
          <w:rFonts w:asciiTheme="minorEastAsia" w:hAnsiTheme="minorEastAsia" w:hint="eastAsia"/>
          <w:color w:val="000000" w:themeColor="text1"/>
        </w:rPr>
        <w:t>本業務に関わるすべての者は、業務の趣旨を理解の上、従事の心構え、情報の収集等業務遂行上必要な自己研鑽を行うこと。</w:t>
      </w:r>
    </w:p>
    <w:p w14:paraId="1A76F925" w14:textId="09AF8016" w:rsidR="00EE0D87" w:rsidRPr="00D171DA" w:rsidRDefault="00D171DA" w:rsidP="00D171DA">
      <w:pPr>
        <w:ind w:leftChars="100" w:left="425" w:hangingChars="90" w:hanging="201"/>
        <w:rPr>
          <w:rFonts w:asciiTheme="minorEastAsia" w:hAnsiTheme="minorEastAsia"/>
          <w:color w:val="000000" w:themeColor="text1"/>
        </w:rPr>
      </w:pPr>
      <w:r>
        <w:rPr>
          <w:rFonts w:asciiTheme="minorEastAsia" w:hAnsiTheme="minorEastAsia" w:hint="eastAsia"/>
          <w:color w:val="000000" w:themeColor="text1"/>
        </w:rPr>
        <w:t xml:space="preserve">(4) </w:t>
      </w:r>
      <w:r w:rsidR="00315672">
        <w:rPr>
          <w:rFonts w:asciiTheme="minorEastAsia" w:hAnsiTheme="minorEastAsia" w:hint="eastAsia"/>
          <w:color w:val="000000" w:themeColor="text1"/>
        </w:rPr>
        <w:t>受注</w:t>
      </w:r>
      <w:r w:rsidR="00EE0D87" w:rsidRPr="00D171DA">
        <w:rPr>
          <w:rFonts w:asciiTheme="minorEastAsia" w:hAnsiTheme="minorEastAsia" w:hint="eastAsia"/>
          <w:color w:val="000000" w:themeColor="text1"/>
        </w:rPr>
        <w:t>者は、</w:t>
      </w:r>
      <w:r w:rsidR="00F338E6" w:rsidRPr="00D171DA">
        <w:rPr>
          <w:rFonts w:asciiTheme="minorEastAsia" w:hAnsiTheme="minorEastAsia" w:hint="eastAsia"/>
          <w:color w:val="000000" w:themeColor="text1"/>
        </w:rPr>
        <w:t>本会</w:t>
      </w:r>
      <w:r w:rsidR="00EE0D87" w:rsidRPr="00D171DA">
        <w:rPr>
          <w:rFonts w:asciiTheme="minorEastAsia" w:hAnsiTheme="minorEastAsia" w:hint="eastAsia"/>
          <w:color w:val="000000" w:themeColor="text1"/>
        </w:rPr>
        <w:t>との定期的な打合せを設定するなど、随時情報交換を実施するとと</w:t>
      </w:r>
      <w:r>
        <w:rPr>
          <w:rFonts w:asciiTheme="minorEastAsia" w:hAnsiTheme="minorEastAsia" w:hint="eastAsia"/>
          <w:color w:val="000000" w:themeColor="text1"/>
        </w:rPr>
        <w:t xml:space="preserve">　　</w:t>
      </w:r>
      <w:r w:rsidR="00EE0D87" w:rsidRPr="00D171DA">
        <w:rPr>
          <w:rFonts w:asciiTheme="minorEastAsia" w:hAnsiTheme="minorEastAsia" w:hint="eastAsia"/>
          <w:color w:val="000000" w:themeColor="text1"/>
        </w:rPr>
        <w:lastRenderedPageBreak/>
        <w:t>もに、業務の遂行に関し疑義が生じた場合には、</w:t>
      </w:r>
      <w:r w:rsidR="00F338E6" w:rsidRPr="00D171DA">
        <w:rPr>
          <w:rFonts w:asciiTheme="minorEastAsia" w:hAnsiTheme="minorEastAsia" w:hint="eastAsia"/>
          <w:color w:val="000000" w:themeColor="text1"/>
        </w:rPr>
        <w:t>本会</w:t>
      </w:r>
      <w:r w:rsidR="00EE0D87" w:rsidRPr="00D171DA">
        <w:rPr>
          <w:rFonts w:asciiTheme="minorEastAsia" w:hAnsiTheme="minorEastAsia" w:hint="eastAsia"/>
          <w:color w:val="000000" w:themeColor="text1"/>
        </w:rPr>
        <w:t>の指示を受けること。</w:t>
      </w:r>
    </w:p>
    <w:p w14:paraId="09519AE9" w14:textId="2AC7C2C1" w:rsidR="00EE0D87" w:rsidRPr="00D171DA" w:rsidRDefault="00D171DA" w:rsidP="00D171DA">
      <w:pPr>
        <w:ind w:leftChars="100" w:left="425" w:hangingChars="90" w:hanging="201"/>
        <w:rPr>
          <w:rFonts w:asciiTheme="minorEastAsia" w:hAnsiTheme="minorEastAsia"/>
          <w:color w:val="000000" w:themeColor="text1"/>
        </w:rPr>
      </w:pPr>
      <w:r>
        <w:rPr>
          <w:rFonts w:asciiTheme="minorEastAsia" w:hAnsiTheme="minorEastAsia" w:hint="eastAsia"/>
          <w:color w:val="000000" w:themeColor="text1"/>
        </w:rPr>
        <w:t xml:space="preserve">(5) </w:t>
      </w:r>
      <w:r w:rsidR="00315672">
        <w:rPr>
          <w:rFonts w:asciiTheme="minorEastAsia" w:hAnsiTheme="minorEastAsia" w:hint="eastAsia"/>
          <w:color w:val="000000" w:themeColor="text1"/>
        </w:rPr>
        <w:t>受注</w:t>
      </w:r>
      <w:r w:rsidR="00EE0D87" w:rsidRPr="00D171DA">
        <w:rPr>
          <w:rFonts w:asciiTheme="minorEastAsia" w:hAnsiTheme="minorEastAsia" w:hint="eastAsia"/>
          <w:color w:val="000000" w:themeColor="text1"/>
        </w:rPr>
        <w:t>者は、本業務に係る情報等の機密情報について、盗難、紛失、漏えい等の防止その他適正な管理のために必要な措置を講じること。</w:t>
      </w:r>
    </w:p>
    <w:p w14:paraId="3F98362D" w14:textId="3B3715F1" w:rsidR="00E14E48" w:rsidRPr="00D171DA" w:rsidRDefault="00D171DA" w:rsidP="00D171DA">
      <w:pPr>
        <w:ind w:leftChars="100" w:left="425" w:hangingChars="90" w:hanging="201"/>
        <w:rPr>
          <w:rFonts w:asciiTheme="minorEastAsia" w:hAnsiTheme="minorEastAsia"/>
          <w:color w:val="000000" w:themeColor="text1"/>
        </w:rPr>
      </w:pPr>
      <w:r>
        <w:rPr>
          <w:rFonts w:asciiTheme="minorEastAsia" w:hAnsiTheme="minorEastAsia" w:hint="eastAsia"/>
          <w:color w:val="000000" w:themeColor="text1"/>
        </w:rPr>
        <w:t xml:space="preserve">(6) </w:t>
      </w:r>
      <w:r w:rsidR="00315672">
        <w:rPr>
          <w:rFonts w:asciiTheme="minorEastAsia" w:hAnsiTheme="minorEastAsia" w:hint="eastAsia"/>
          <w:color w:val="000000" w:themeColor="text1"/>
        </w:rPr>
        <w:t>受注</w:t>
      </w:r>
      <w:r w:rsidR="00EE0D87" w:rsidRPr="00D171DA">
        <w:rPr>
          <w:rFonts w:asciiTheme="minorEastAsia" w:hAnsiTheme="minorEastAsia" w:hint="eastAsia"/>
          <w:color w:val="000000" w:themeColor="text1"/>
        </w:rPr>
        <w:t>者は、本業務の実施に当たり、知り得た情報を業務委託終了後も他に漏らしてはならない。</w:t>
      </w:r>
    </w:p>
    <w:p w14:paraId="4D6327FD" w14:textId="1E3EDA84" w:rsidR="00E14E48" w:rsidRPr="00D171DA" w:rsidRDefault="00D171DA" w:rsidP="00D171DA">
      <w:pPr>
        <w:ind w:leftChars="100" w:left="425" w:hangingChars="90" w:hanging="201"/>
        <w:rPr>
          <w:rFonts w:asciiTheme="minorEastAsia" w:hAnsiTheme="minorEastAsia"/>
          <w:color w:val="000000" w:themeColor="text1"/>
        </w:rPr>
      </w:pPr>
      <w:r>
        <w:rPr>
          <w:rFonts w:asciiTheme="minorEastAsia" w:hAnsiTheme="minorEastAsia" w:hint="eastAsia"/>
          <w:color w:val="000000" w:themeColor="text1"/>
        </w:rPr>
        <w:t xml:space="preserve">(7) </w:t>
      </w:r>
      <w:r w:rsidR="00061CF6" w:rsidRPr="00D171DA">
        <w:rPr>
          <w:rFonts w:asciiTheme="minorEastAsia" w:hAnsiTheme="minorEastAsia" w:hint="eastAsia"/>
          <w:color w:val="000000" w:themeColor="text1"/>
        </w:rPr>
        <w:t>業務遂行上、何らかのトラブルが発生した場合、</w:t>
      </w:r>
      <w:r w:rsidR="00315672">
        <w:rPr>
          <w:rFonts w:asciiTheme="minorEastAsia" w:hAnsiTheme="minorEastAsia" w:hint="eastAsia"/>
          <w:color w:val="000000" w:themeColor="text1"/>
        </w:rPr>
        <w:t>受注</w:t>
      </w:r>
      <w:r w:rsidR="00061CF6" w:rsidRPr="00D171DA">
        <w:rPr>
          <w:rFonts w:asciiTheme="minorEastAsia" w:hAnsiTheme="minorEastAsia" w:hint="eastAsia"/>
          <w:color w:val="000000" w:themeColor="text1"/>
        </w:rPr>
        <w:t>者は本会と連携の上、速やかに解決を図ることとする。</w:t>
      </w:r>
    </w:p>
    <w:p w14:paraId="333A5DAF" w14:textId="77777777" w:rsidR="00061CF6" w:rsidRPr="00844F1F" w:rsidRDefault="00061CF6" w:rsidP="00061CF6">
      <w:pPr>
        <w:rPr>
          <w:rFonts w:asciiTheme="minorEastAsia" w:hAnsiTheme="minorEastAsia"/>
          <w:color w:val="000000" w:themeColor="text1"/>
        </w:rPr>
      </w:pPr>
    </w:p>
    <w:p w14:paraId="64E87CA0" w14:textId="06701C98" w:rsidR="00CC0505" w:rsidRDefault="004C5BFC" w:rsidP="00560281">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 xml:space="preserve">8. </w:t>
      </w:r>
      <w:r w:rsidR="00CC0505">
        <w:rPr>
          <w:rFonts w:ascii="ＭＳ ゴシック" w:eastAsia="ＭＳ ゴシック" w:hAnsi="ＭＳ ゴシック" w:hint="eastAsia"/>
          <w:color w:val="000000" w:themeColor="text1"/>
        </w:rPr>
        <w:t>提出物</w:t>
      </w:r>
    </w:p>
    <w:p w14:paraId="1AB0E6AF" w14:textId="4A25F203" w:rsidR="00CC0505" w:rsidRDefault="00CC0505" w:rsidP="00CC0505">
      <w:pPr>
        <w:rPr>
          <w:rFonts w:ascii="ＭＳ 明朝" w:eastAsia="ＭＳ 明朝" w:hAnsi="ＭＳ 明朝"/>
          <w:color w:val="000000" w:themeColor="text1"/>
        </w:rPr>
      </w:pPr>
      <w:r w:rsidRPr="00383719">
        <w:rPr>
          <w:rFonts w:ascii="ＭＳ 明朝" w:eastAsia="ＭＳ 明朝" w:hAnsi="ＭＳ 明朝" w:hint="eastAsia"/>
          <w:color w:val="000000" w:themeColor="text1"/>
        </w:rPr>
        <w:t xml:space="preserve">(1) </w:t>
      </w:r>
      <w:r>
        <w:rPr>
          <w:rFonts w:ascii="ＭＳ 明朝" w:eastAsia="ＭＳ 明朝" w:hAnsi="ＭＳ 明朝" w:hint="eastAsia"/>
          <w:color w:val="000000" w:themeColor="text1"/>
        </w:rPr>
        <w:t>見積書</w:t>
      </w:r>
    </w:p>
    <w:p w14:paraId="6C941F88" w14:textId="320041E5" w:rsidR="00CC0505" w:rsidRPr="00CC0505" w:rsidRDefault="00CC0505" w:rsidP="00CC0505">
      <w:pPr>
        <w:rPr>
          <w:rFonts w:ascii="ＭＳ 明朝" w:eastAsia="ＭＳ 明朝" w:hAnsi="ＭＳ 明朝"/>
        </w:rPr>
      </w:pPr>
      <w:r w:rsidRPr="00CC0505">
        <w:rPr>
          <w:rFonts w:ascii="ＭＳ 明朝" w:eastAsia="ＭＳ 明朝" w:hAnsi="ＭＳ 明朝" w:hint="eastAsia"/>
          <w:color w:val="000000" w:themeColor="text1"/>
        </w:rPr>
        <w:t xml:space="preserve">(2) </w:t>
      </w:r>
      <w:r w:rsidRPr="00CC0505">
        <w:rPr>
          <w:rFonts w:ascii="ＭＳ 明朝" w:eastAsia="ＭＳ 明朝" w:hAnsi="ＭＳ 明朝" w:hint="eastAsia"/>
        </w:rPr>
        <w:t>申請者（提案企業・団体）に関する概要書</w:t>
      </w:r>
    </w:p>
    <w:p w14:paraId="33859374" w14:textId="665FB1C4" w:rsidR="00CC0505" w:rsidRPr="00CC0505" w:rsidRDefault="00CC0505" w:rsidP="00CC0505">
      <w:pPr>
        <w:rPr>
          <w:rFonts w:ascii="ＭＳ 明朝" w:eastAsia="ＭＳ 明朝" w:hAnsi="ＭＳ 明朝"/>
        </w:rPr>
      </w:pPr>
      <w:r w:rsidRPr="00CC0505">
        <w:rPr>
          <w:rFonts w:ascii="ＭＳ 明朝" w:eastAsia="ＭＳ 明朝" w:hAnsi="ＭＳ 明朝" w:hint="eastAsia"/>
          <w:color w:val="000000" w:themeColor="text1"/>
        </w:rPr>
        <w:t>(</w:t>
      </w:r>
      <w:r>
        <w:rPr>
          <w:rFonts w:ascii="ＭＳ 明朝" w:eastAsia="ＭＳ 明朝" w:hAnsi="ＭＳ 明朝" w:hint="eastAsia"/>
          <w:color w:val="000000" w:themeColor="text1"/>
        </w:rPr>
        <w:t>3</w:t>
      </w:r>
      <w:r w:rsidRPr="00CC0505">
        <w:rPr>
          <w:rFonts w:ascii="ＭＳ 明朝" w:eastAsia="ＭＳ 明朝" w:hAnsi="ＭＳ 明朝" w:hint="eastAsia"/>
          <w:color w:val="000000" w:themeColor="text1"/>
        </w:rPr>
        <w:t xml:space="preserve">) </w:t>
      </w:r>
      <w:r w:rsidRPr="00CC0505">
        <w:rPr>
          <w:rFonts w:ascii="ＭＳ 明朝" w:eastAsia="ＭＳ 明朝" w:hAnsi="ＭＳ 明朝" w:hint="eastAsia"/>
        </w:rPr>
        <w:t>暴力団排除に関する誓約書</w:t>
      </w:r>
    </w:p>
    <w:p w14:paraId="267689A8" w14:textId="70EEF42A" w:rsidR="00CC0505" w:rsidRDefault="00CC0505" w:rsidP="00CC0505">
      <w:pPr>
        <w:rPr>
          <w:rFonts w:ascii="ＭＳ 明朝" w:eastAsia="ＭＳ 明朝" w:hAnsi="ＭＳ 明朝"/>
        </w:rPr>
      </w:pPr>
      <w:r>
        <w:rPr>
          <w:rFonts w:ascii="ＭＳ 明朝" w:eastAsia="ＭＳ 明朝" w:hAnsi="ＭＳ 明朝" w:hint="eastAsia"/>
        </w:rPr>
        <w:t xml:space="preserve">(4) </w:t>
      </w:r>
      <w:r w:rsidRPr="00CC0505">
        <w:rPr>
          <w:rFonts w:ascii="ＭＳ 明朝" w:eastAsia="ＭＳ 明朝" w:hAnsi="ＭＳ 明朝" w:hint="eastAsia"/>
        </w:rPr>
        <w:t>定款及び最新の決算報告書</w:t>
      </w:r>
    </w:p>
    <w:p w14:paraId="6BB76512" w14:textId="45C280C5" w:rsidR="00CC0505" w:rsidRPr="00CC0505" w:rsidRDefault="00CC0505" w:rsidP="00CC0505">
      <w:pPr>
        <w:rPr>
          <w:rFonts w:ascii="ＭＳ 明朝" w:eastAsia="ＭＳ 明朝" w:hAnsi="ＭＳ 明朝"/>
        </w:rPr>
      </w:pPr>
      <w:r>
        <w:rPr>
          <w:rFonts w:ascii="ＭＳ 明朝" w:eastAsia="ＭＳ 明朝" w:hAnsi="ＭＳ 明朝" w:hint="eastAsia"/>
        </w:rPr>
        <w:t xml:space="preserve"> 　　 ※</w:t>
      </w:r>
      <w:r w:rsidR="001F3F4B">
        <w:rPr>
          <w:rFonts w:ascii="ＭＳ 明朝" w:eastAsia="ＭＳ 明朝" w:hAnsi="ＭＳ 明朝" w:hint="eastAsia"/>
        </w:rPr>
        <w:t>(1)は任意様式</w:t>
      </w:r>
      <w:r w:rsidR="00F70CD9">
        <w:rPr>
          <w:rFonts w:ascii="ＭＳ 明朝" w:eastAsia="ＭＳ 明朝" w:hAnsi="ＭＳ 明朝" w:hint="eastAsia"/>
        </w:rPr>
        <w:t>、</w:t>
      </w:r>
      <w:r>
        <w:rPr>
          <w:rFonts w:ascii="ＭＳ 明朝" w:eastAsia="ＭＳ 明朝" w:hAnsi="ＭＳ 明朝" w:hint="eastAsia"/>
        </w:rPr>
        <w:t>(2)(3)については別添の様式を使用すること</w:t>
      </w:r>
      <w:r w:rsidR="00F70CD9">
        <w:rPr>
          <w:rFonts w:ascii="ＭＳ 明朝" w:eastAsia="ＭＳ 明朝" w:hAnsi="ＭＳ 明朝" w:hint="eastAsia"/>
        </w:rPr>
        <w:t>。</w:t>
      </w:r>
    </w:p>
    <w:p w14:paraId="2DCE7F47" w14:textId="77777777" w:rsidR="00CC0505" w:rsidRDefault="00CC0505" w:rsidP="00560281">
      <w:pPr>
        <w:rPr>
          <w:rFonts w:ascii="ＭＳ ゴシック" w:eastAsia="ＭＳ ゴシック" w:hAnsi="ＭＳ ゴシック"/>
          <w:color w:val="000000" w:themeColor="text1"/>
        </w:rPr>
      </w:pPr>
    </w:p>
    <w:p w14:paraId="0092FE06" w14:textId="77777777" w:rsidR="00F70CD9" w:rsidRDefault="00B33BB9" w:rsidP="00B33BB9">
      <w:pPr>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9. 提出</w:t>
      </w:r>
      <w:r w:rsidR="00F70CD9">
        <w:rPr>
          <w:rFonts w:ascii="ＭＳ ゴシック" w:eastAsia="ＭＳ ゴシック" w:hAnsi="ＭＳ ゴシック" w:hint="eastAsia"/>
          <w:color w:val="000000" w:themeColor="text1"/>
        </w:rPr>
        <w:t>方法</w:t>
      </w:r>
    </w:p>
    <w:p w14:paraId="02508AD7" w14:textId="1A82DC61" w:rsidR="00A06DB1" w:rsidRDefault="00A06DB1" w:rsidP="00F70CD9">
      <w:pPr>
        <w:ind w:firstLineChars="100" w:firstLine="224"/>
        <w:rPr>
          <w:rFonts w:asciiTheme="minorEastAsia" w:hAnsiTheme="minorEastAsia"/>
          <w:color w:val="000000" w:themeColor="text1"/>
        </w:rPr>
      </w:pPr>
      <w:r>
        <w:rPr>
          <w:rFonts w:asciiTheme="minorEastAsia" w:hAnsiTheme="minorEastAsia" w:hint="eastAsia"/>
          <w:color w:val="000000" w:themeColor="text1"/>
        </w:rPr>
        <w:t>提出書類は、</w:t>
      </w:r>
      <w:r w:rsidR="00DF76A5" w:rsidRPr="00DF76A5">
        <w:rPr>
          <w:rFonts w:asciiTheme="minorEastAsia" w:hAnsiTheme="minorEastAsia"/>
          <w:color w:val="000000" w:themeColor="text1"/>
        </w:rPr>
        <w:t>郵送・宅配便または持参により</w:t>
      </w:r>
      <w:r>
        <w:rPr>
          <w:rFonts w:asciiTheme="minorEastAsia" w:hAnsiTheme="minorEastAsia" w:hint="eastAsia"/>
          <w:color w:val="000000" w:themeColor="text1"/>
        </w:rPr>
        <w:t>、以下のとおり提出すること。</w:t>
      </w:r>
    </w:p>
    <w:p w14:paraId="1383EC65" w14:textId="0A021666" w:rsidR="00DF76A5" w:rsidRDefault="005850CC" w:rsidP="00DF76A5">
      <w:pPr>
        <w:ind w:firstLineChars="63" w:firstLine="141"/>
        <w:rPr>
          <w:rFonts w:ascii="ＭＳ 明朝" w:eastAsia="ＭＳ 明朝" w:hAnsi="ＭＳ 明朝"/>
          <w:color w:val="000000" w:themeColor="text1"/>
        </w:rPr>
      </w:pPr>
      <w:r>
        <w:rPr>
          <w:rFonts w:asciiTheme="minorEastAsia" w:hAnsiTheme="minorEastAsia" w:hint="eastAsia"/>
          <w:color w:val="000000" w:themeColor="text1"/>
        </w:rPr>
        <w:t>(1)</w:t>
      </w:r>
      <w:r w:rsidR="00DF76A5">
        <w:rPr>
          <w:rFonts w:asciiTheme="minorEastAsia" w:hAnsiTheme="minorEastAsia" w:hint="eastAsia"/>
          <w:color w:val="000000" w:themeColor="text1"/>
        </w:rPr>
        <w:t xml:space="preserve"> </w:t>
      </w:r>
      <w:r w:rsidR="00F70CD9" w:rsidRPr="00F70CD9">
        <w:rPr>
          <w:rFonts w:asciiTheme="minorEastAsia" w:hAnsiTheme="minorEastAsia" w:hint="eastAsia"/>
          <w:color w:val="000000" w:themeColor="text1"/>
        </w:rPr>
        <w:t>提出</w:t>
      </w:r>
      <w:r w:rsidR="00B33BB9" w:rsidRPr="00F70CD9">
        <w:rPr>
          <w:rFonts w:asciiTheme="minorEastAsia" w:hAnsiTheme="minorEastAsia" w:hint="eastAsia"/>
          <w:color w:val="000000" w:themeColor="text1"/>
        </w:rPr>
        <w:t>期限</w:t>
      </w:r>
      <w:r w:rsidR="00F70CD9" w:rsidRPr="00F70CD9">
        <w:rPr>
          <w:rFonts w:asciiTheme="minorEastAsia" w:hAnsiTheme="minorEastAsia" w:hint="eastAsia"/>
          <w:color w:val="000000" w:themeColor="text1"/>
        </w:rPr>
        <w:t>：</w:t>
      </w:r>
      <w:r w:rsidR="00B33BB9">
        <w:rPr>
          <w:rFonts w:ascii="ＭＳ 明朝" w:eastAsia="ＭＳ 明朝" w:hAnsi="ＭＳ 明朝" w:hint="eastAsia"/>
          <w:color w:val="000000" w:themeColor="text1"/>
        </w:rPr>
        <w:t>令和8</w:t>
      </w:r>
      <w:r w:rsidR="00B33BB9" w:rsidRPr="006724D7">
        <w:rPr>
          <w:rFonts w:ascii="ＭＳ 明朝" w:eastAsia="ＭＳ 明朝" w:hAnsi="ＭＳ 明朝" w:hint="eastAsia"/>
          <w:color w:val="000000" w:themeColor="text1"/>
        </w:rPr>
        <w:t>年</w:t>
      </w:r>
      <w:r w:rsidR="00B33BB9">
        <w:rPr>
          <w:rFonts w:ascii="ＭＳ 明朝" w:eastAsia="ＭＳ 明朝" w:hAnsi="ＭＳ 明朝" w:hint="eastAsia"/>
          <w:color w:val="000000" w:themeColor="text1"/>
        </w:rPr>
        <w:t>10</w:t>
      </w:r>
      <w:r w:rsidR="00B33BB9" w:rsidRPr="006724D7">
        <w:rPr>
          <w:rFonts w:ascii="ＭＳ 明朝" w:eastAsia="ＭＳ 明朝" w:hAnsi="ＭＳ 明朝" w:hint="eastAsia"/>
          <w:color w:val="000000" w:themeColor="text1"/>
        </w:rPr>
        <w:t>月</w:t>
      </w:r>
      <w:r w:rsidR="00222069">
        <w:rPr>
          <w:rFonts w:ascii="ＭＳ 明朝" w:eastAsia="ＭＳ 明朝" w:hAnsi="ＭＳ 明朝" w:hint="eastAsia"/>
          <w:color w:val="000000" w:themeColor="text1"/>
        </w:rPr>
        <w:t>21</w:t>
      </w:r>
      <w:r w:rsidR="00B33BB9" w:rsidRPr="006724D7">
        <w:rPr>
          <w:rFonts w:ascii="ＭＳ 明朝" w:eastAsia="ＭＳ 明朝" w:hAnsi="ＭＳ 明朝" w:hint="eastAsia"/>
          <w:color w:val="000000" w:themeColor="text1"/>
        </w:rPr>
        <w:t>日(</w:t>
      </w:r>
      <w:r w:rsidR="00222069">
        <w:rPr>
          <w:rFonts w:ascii="ＭＳ 明朝" w:eastAsia="ＭＳ 明朝" w:hAnsi="ＭＳ 明朝" w:hint="eastAsia"/>
          <w:color w:val="000000" w:themeColor="text1"/>
        </w:rPr>
        <w:t>水</w:t>
      </w:r>
      <w:r w:rsidR="00B33BB9" w:rsidRPr="006724D7">
        <w:rPr>
          <w:rFonts w:ascii="ＭＳ 明朝" w:eastAsia="ＭＳ 明朝" w:hAnsi="ＭＳ 明朝" w:hint="eastAsia"/>
          <w:color w:val="000000" w:themeColor="text1"/>
        </w:rPr>
        <w:t>) 17時 必着</w:t>
      </w:r>
    </w:p>
    <w:p w14:paraId="0F876D03" w14:textId="77777777" w:rsidR="00DF76A5" w:rsidRDefault="005850CC" w:rsidP="00DF76A5">
      <w:pPr>
        <w:ind w:firstLineChars="63" w:firstLine="141"/>
        <w:rPr>
          <w:rFonts w:ascii="ＭＳ 明朝" w:eastAsia="ＭＳ 明朝" w:hAnsi="ＭＳ 明朝"/>
          <w:color w:val="000000" w:themeColor="text1"/>
        </w:rPr>
      </w:pPr>
      <w:r>
        <w:rPr>
          <w:rFonts w:ascii="ＭＳ 明朝" w:eastAsia="ＭＳ 明朝" w:hAnsi="ＭＳ 明朝" w:hint="eastAsia"/>
          <w:color w:val="000000" w:themeColor="text1"/>
        </w:rPr>
        <w:t>(2)</w:t>
      </w:r>
      <w:r w:rsidR="00DF76A5">
        <w:rPr>
          <w:rFonts w:ascii="ＭＳ 明朝" w:eastAsia="ＭＳ 明朝" w:hAnsi="ＭＳ 明朝" w:hint="eastAsia"/>
          <w:color w:val="000000" w:themeColor="text1"/>
        </w:rPr>
        <w:t xml:space="preserve"> </w:t>
      </w:r>
      <w:r w:rsidR="0054335D" w:rsidRPr="00A06DB1">
        <w:rPr>
          <w:rFonts w:ascii="ＭＳ 明朝" w:eastAsia="ＭＳ 明朝" w:hAnsi="ＭＳ 明朝" w:hint="eastAsia"/>
          <w:color w:val="000000" w:themeColor="text1"/>
        </w:rPr>
        <w:t>提出</w:t>
      </w:r>
      <w:r w:rsidR="00B33BB9" w:rsidRPr="00A06DB1">
        <w:rPr>
          <w:rFonts w:ascii="ＭＳ 明朝" w:eastAsia="ＭＳ 明朝" w:hAnsi="ＭＳ 明朝" w:hint="eastAsia"/>
          <w:color w:val="000000" w:themeColor="text1"/>
        </w:rPr>
        <w:t>先</w:t>
      </w:r>
      <w:r w:rsidR="00A06DB1">
        <w:rPr>
          <w:rFonts w:ascii="ＭＳ 明朝" w:eastAsia="ＭＳ 明朝" w:hAnsi="ＭＳ 明朝" w:hint="eastAsia"/>
          <w:color w:val="000000" w:themeColor="text1"/>
        </w:rPr>
        <w:t>：</w:t>
      </w:r>
    </w:p>
    <w:tbl>
      <w:tblPr>
        <w:tblStyle w:val="af0"/>
        <w:tblW w:w="0" w:type="auto"/>
        <w:tblInd w:w="562" w:type="dxa"/>
        <w:tblLook w:val="04A0" w:firstRow="1" w:lastRow="0" w:firstColumn="1" w:lastColumn="0" w:noHBand="0" w:noVBand="1"/>
      </w:tblPr>
      <w:tblGrid>
        <w:gridCol w:w="8498"/>
      </w:tblGrid>
      <w:tr w:rsidR="00DF76A5" w14:paraId="2305CCAA" w14:textId="77777777" w:rsidTr="00272ECD">
        <w:tc>
          <w:tcPr>
            <w:tcW w:w="8498" w:type="dxa"/>
          </w:tcPr>
          <w:p w14:paraId="502C60FB" w14:textId="77777777" w:rsidR="00DF76A5" w:rsidRPr="00DF76A5" w:rsidRDefault="00DF76A5" w:rsidP="00DF76A5">
            <w:pPr>
              <w:rPr>
                <w:rFonts w:ascii="ＭＳ 明朝" w:eastAsia="ＭＳ 明朝" w:hAnsi="ＭＳ 明朝"/>
                <w:color w:val="000000" w:themeColor="text1"/>
              </w:rPr>
            </w:pPr>
            <w:r w:rsidRPr="00DF76A5">
              <w:rPr>
                <w:rFonts w:ascii="ＭＳ 明朝" w:eastAsia="ＭＳ 明朝" w:hAnsi="ＭＳ 明朝" w:hint="eastAsia"/>
                <w:color w:val="000000" w:themeColor="text1"/>
              </w:rPr>
              <w:t>〒100-0006</w:t>
            </w:r>
          </w:p>
          <w:p w14:paraId="51915646" w14:textId="77777777" w:rsidR="00DF76A5" w:rsidRPr="00DF76A5" w:rsidRDefault="00DF76A5" w:rsidP="00DF76A5">
            <w:pPr>
              <w:rPr>
                <w:rFonts w:ascii="ＭＳ 明朝" w:eastAsia="ＭＳ 明朝" w:hAnsi="ＭＳ 明朝"/>
                <w:color w:val="000000" w:themeColor="text1"/>
              </w:rPr>
            </w:pPr>
            <w:r w:rsidRPr="00DF76A5">
              <w:rPr>
                <w:rFonts w:ascii="ＭＳ 明朝" w:eastAsia="ＭＳ 明朝" w:hAnsi="ＭＳ 明朝" w:hint="eastAsia"/>
                <w:color w:val="000000" w:themeColor="text1"/>
              </w:rPr>
              <w:t>東京都千代田区有楽町1-7-1 有楽町電気ビル北館19階</w:t>
            </w:r>
          </w:p>
          <w:p w14:paraId="0435E7AF" w14:textId="7A779CFE" w:rsidR="00DF76A5" w:rsidRPr="00DF76A5" w:rsidRDefault="00DF76A5" w:rsidP="00DF76A5">
            <w:pPr>
              <w:rPr>
                <w:rFonts w:ascii="ＭＳ 明朝" w:eastAsia="ＭＳ 明朝" w:hAnsi="ＭＳ 明朝"/>
                <w:color w:val="000000" w:themeColor="text1"/>
              </w:rPr>
            </w:pPr>
            <w:r w:rsidRPr="00DF76A5">
              <w:rPr>
                <w:rFonts w:ascii="ＭＳ 明朝" w:eastAsia="ＭＳ 明朝" w:hAnsi="ＭＳ 明朝" w:hint="eastAsia"/>
                <w:color w:val="000000" w:themeColor="text1"/>
              </w:rPr>
              <w:t>全国商工会連合会 業務管理部 組織補助金チーム</w:t>
            </w:r>
            <w:r>
              <w:rPr>
                <w:rFonts w:ascii="ＭＳ 明朝" w:eastAsia="ＭＳ 明朝" w:hAnsi="ＭＳ 明朝" w:hint="eastAsia"/>
                <w:color w:val="000000" w:themeColor="text1"/>
              </w:rPr>
              <w:t xml:space="preserve">　宛</w:t>
            </w:r>
          </w:p>
        </w:tc>
      </w:tr>
    </w:tbl>
    <w:p w14:paraId="17672A1F" w14:textId="7151D141" w:rsidR="00DF76A5" w:rsidRPr="00DF76A5" w:rsidRDefault="00DF76A5" w:rsidP="00272ECD">
      <w:pPr>
        <w:ind w:leftChars="254" w:left="991" w:hangingChars="189" w:hanging="423"/>
        <w:rPr>
          <w:rFonts w:ascii="ＭＳ 明朝" w:eastAsia="ＭＳ 明朝" w:hAnsi="ＭＳ 明朝"/>
          <w:color w:val="000000" w:themeColor="text1"/>
        </w:rPr>
      </w:pPr>
      <w:r w:rsidRPr="00DF76A5">
        <w:rPr>
          <w:rFonts w:ascii="ＭＳ 明朝" w:eastAsia="ＭＳ 明朝" w:hAnsi="ＭＳ 明朝"/>
          <w:color w:val="000000" w:themeColor="text1"/>
        </w:rPr>
        <w:t>※</w:t>
      </w:r>
      <w:r>
        <w:rPr>
          <w:rFonts w:ascii="ＭＳ 明朝" w:eastAsia="ＭＳ 明朝" w:hAnsi="ＭＳ 明朝" w:hint="eastAsia"/>
          <w:color w:val="000000" w:themeColor="text1"/>
        </w:rPr>
        <w:t xml:space="preserve"> </w:t>
      </w:r>
      <w:r w:rsidR="00272ECD">
        <w:rPr>
          <w:rFonts w:ascii="ＭＳ 明朝" w:eastAsia="ＭＳ 明朝" w:hAnsi="ＭＳ 明朝" w:hint="eastAsia"/>
          <w:color w:val="000000" w:themeColor="text1"/>
        </w:rPr>
        <w:t>封筒の宛名面には</w:t>
      </w:r>
      <w:r w:rsidRPr="00DF76A5">
        <w:rPr>
          <w:rFonts w:ascii="ＭＳ 明朝" w:eastAsia="ＭＳ 明朝" w:hAnsi="ＭＳ 明朝"/>
          <w:color w:val="000000" w:themeColor="text1"/>
        </w:rPr>
        <w:t xml:space="preserve">「リーフレット印刷・発送業務 </w:t>
      </w:r>
      <w:r>
        <w:rPr>
          <w:rFonts w:ascii="ＭＳ 明朝" w:eastAsia="ＭＳ 明朝" w:hAnsi="ＭＳ 明朝" w:hint="eastAsia"/>
          <w:color w:val="000000" w:themeColor="text1"/>
        </w:rPr>
        <w:t>応募</w:t>
      </w:r>
      <w:r w:rsidRPr="00DF76A5">
        <w:rPr>
          <w:rFonts w:ascii="ＭＳ 明朝" w:eastAsia="ＭＳ 明朝" w:hAnsi="ＭＳ 明朝"/>
          <w:color w:val="000000" w:themeColor="text1"/>
        </w:rPr>
        <w:t>書類在中」と明記すること。</w:t>
      </w:r>
    </w:p>
    <w:p w14:paraId="339B4AD4" w14:textId="77777777" w:rsidR="00DF76A5" w:rsidRPr="00DF76A5" w:rsidRDefault="00DF76A5" w:rsidP="00DF76A5">
      <w:pPr>
        <w:ind w:firstLineChars="63" w:firstLine="141"/>
        <w:rPr>
          <w:rFonts w:ascii="ＭＳ 明朝" w:eastAsia="ＭＳ 明朝" w:hAnsi="ＭＳ 明朝"/>
          <w:color w:val="000000" w:themeColor="text1"/>
        </w:rPr>
      </w:pPr>
    </w:p>
    <w:p w14:paraId="0EE21934" w14:textId="59A60587" w:rsidR="00A06DB1" w:rsidRDefault="00A06DB1" w:rsidP="00A06DB1">
      <w:pPr>
        <w:rPr>
          <w:color w:val="000000" w:themeColor="text1"/>
        </w:rPr>
      </w:pPr>
      <w:r>
        <w:rPr>
          <w:rFonts w:ascii="ＭＳ ゴシック" w:eastAsia="ＭＳ ゴシック" w:hAnsi="ＭＳ ゴシック" w:hint="eastAsia"/>
          <w:color w:val="000000" w:themeColor="text1"/>
        </w:rPr>
        <w:t>10.</w:t>
      </w:r>
      <w:r w:rsidRPr="00383719">
        <w:rPr>
          <w:rFonts w:ascii="ＭＳ ゴシック" w:eastAsia="ＭＳ ゴシック" w:hAnsi="ＭＳ ゴシック" w:hint="eastAsia"/>
          <w:color w:val="000000" w:themeColor="text1"/>
        </w:rPr>
        <w:t xml:space="preserve"> </w:t>
      </w:r>
      <w:r>
        <w:rPr>
          <w:rFonts w:ascii="ＭＳ ゴシック" w:eastAsia="ＭＳ ゴシック" w:hAnsi="ＭＳ ゴシック" w:hint="eastAsia"/>
          <w:color w:val="000000" w:themeColor="text1"/>
        </w:rPr>
        <w:t>応募に関する問い合わせ</w:t>
      </w:r>
    </w:p>
    <w:p w14:paraId="2EFB1476" w14:textId="0CDABEDC" w:rsidR="005850CC" w:rsidRPr="005850CC" w:rsidRDefault="005850CC" w:rsidP="005850CC">
      <w:pPr>
        <w:rPr>
          <w:rFonts w:asciiTheme="minorEastAsia" w:hAnsiTheme="minorEastAsia"/>
          <w:color w:val="000000" w:themeColor="text1"/>
        </w:rPr>
      </w:pPr>
      <w:r w:rsidRPr="005850CC">
        <w:rPr>
          <w:rFonts w:asciiTheme="minorEastAsia" w:hAnsiTheme="minorEastAsia" w:hint="eastAsia"/>
          <w:color w:val="000000" w:themeColor="text1"/>
        </w:rPr>
        <w:t>（1）問い合わせ期限：令和</w:t>
      </w:r>
      <w:r>
        <w:rPr>
          <w:rFonts w:asciiTheme="minorEastAsia" w:hAnsiTheme="minorEastAsia" w:hint="eastAsia"/>
          <w:color w:val="000000" w:themeColor="text1"/>
        </w:rPr>
        <w:t>8</w:t>
      </w:r>
      <w:r w:rsidRPr="005850CC">
        <w:rPr>
          <w:rFonts w:asciiTheme="minorEastAsia" w:hAnsiTheme="minorEastAsia" w:hint="eastAsia"/>
          <w:color w:val="000000" w:themeColor="text1"/>
        </w:rPr>
        <w:t>年</w:t>
      </w:r>
      <w:r>
        <w:rPr>
          <w:rFonts w:asciiTheme="minorEastAsia" w:hAnsiTheme="minorEastAsia" w:hint="eastAsia"/>
          <w:color w:val="000000" w:themeColor="text1"/>
        </w:rPr>
        <w:t>10</w:t>
      </w:r>
      <w:r w:rsidRPr="005850CC">
        <w:rPr>
          <w:rFonts w:asciiTheme="minorEastAsia" w:hAnsiTheme="minorEastAsia" w:hint="eastAsia"/>
          <w:color w:val="000000" w:themeColor="text1"/>
        </w:rPr>
        <w:t>月</w:t>
      </w:r>
      <w:r w:rsidR="00222069">
        <w:rPr>
          <w:rFonts w:asciiTheme="minorEastAsia" w:hAnsiTheme="minorEastAsia" w:hint="eastAsia"/>
          <w:color w:val="000000" w:themeColor="text1"/>
        </w:rPr>
        <w:t>20</w:t>
      </w:r>
      <w:r w:rsidRPr="005850CC">
        <w:rPr>
          <w:rFonts w:asciiTheme="minorEastAsia" w:hAnsiTheme="minorEastAsia" w:hint="eastAsia"/>
          <w:color w:val="000000" w:themeColor="text1"/>
        </w:rPr>
        <w:t>日(</w:t>
      </w:r>
      <w:r w:rsidR="00222069">
        <w:rPr>
          <w:rFonts w:asciiTheme="minorEastAsia" w:hAnsiTheme="minorEastAsia" w:hint="eastAsia"/>
          <w:color w:val="000000" w:themeColor="text1"/>
        </w:rPr>
        <w:t>火</w:t>
      </w:r>
      <w:r w:rsidRPr="005850CC">
        <w:rPr>
          <w:rFonts w:asciiTheme="minorEastAsia" w:hAnsiTheme="minorEastAsia" w:hint="eastAsia"/>
          <w:color w:val="000000" w:themeColor="text1"/>
        </w:rPr>
        <w:t>)正午</w:t>
      </w:r>
    </w:p>
    <w:p w14:paraId="714CBDF1" w14:textId="30A39534" w:rsidR="005850CC" w:rsidRPr="005850CC" w:rsidRDefault="005850CC" w:rsidP="005850CC">
      <w:pPr>
        <w:rPr>
          <w:rFonts w:asciiTheme="minorEastAsia" w:hAnsiTheme="minorEastAsia"/>
          <w:color w:val="000000" w:themeColor="text1"/>
        </w:rPr>
      </w:pPr>
      <w:r w:rsidRPr="005850CC">
        <w:rPr>
          <w:rFonts w:asciiTheme="minorEastAsia" w:hAnsiTheme="minorEastAsia" w:hint="eastAsia"/>
          <w:color w:val="000000" w:themeColor="text1"/>
        </w:rPr>
        <w:t>（2）問い合わせ方法：E-mailに限る(電話・訪問等は不可)</w:t>
      </w:r>
    </w:p>
    <w:p w14:paraId="45140595" w14:textId="46E5BC0B" w:rsidR="00881534" w:rsidRPr="005850CC" w:rsidRDefault="005850CC" w:rsidP="00881534">
      <w:pPr>
        <w:ind w:firstLineChars="200" w:firstLine="448"/>
        <w:rPr>
          <w:rFonts w:asciiTheme="minorEastAsia" w:hAnsiTheme="minorEastAsia"/>
          <w:color w:val="000000" w:themeColor="text1"/>
        </w:rPr>
      </w:pPr>
      <w:r w:rsidRPr="005850CC">
        <w:rPr>
          <w:rFonts w:asciiTheme="minorEastAsia" w:hAnsiTheme="minorEastAsia" w:hint="eastAsia"/>
          <w:color w:val="000000" w:themeColor="text1"/>
        </w:rPr>
        <w:t>※E-mailのタイトルを『</w:t>
      </w:r>
      <w:r>
        <w:rPr>
          <w:rFonts w:asciiTheme="minorEastAsia" w:hAnsiTheme="minorEastAsia" w:hint="eastAsia"/>
          <w:color w:val="000000" w:themeColor="text1"/>
        </w:rPr>
        <w:t>リーフレット印刷発送業務</w:t>
      </w:r>
      <w:r w:rsidRPr="005850CC">
        <w:rPr>
          <w:rFonts w:asciiTheme="minorEastAsia" w:hAnsiTheme="minorEastAsia" w:hint="eastAsia"/>
          <w:color w:val="000000" w:themeColor="text1"/>
        </w:rPr>
        <w:t>に関する問い合わせ』とすること。</w:t>
      </w:r>
    </w:p>
    <w:p w14:paraId="0F9154B4" w14:textId="77777777" w:rsidR="005850CC" w:rsidRDefault="005850CC" w:rsidP="005850CC">
      <w:pPr>
        <w:rPr>
          <w:rFonts w:asciiTheme="minorEastAsia" w:hAnsiTheme="minorEastAsia"/>
          <w:color w:val="000000" w:themeColor="text1"/>
        </w:rPr>
      </w:pPr>
      <w:r w:rsidRPr="005850CC">
        <w:rPr>
          <w:rFonts w:asciiTheme="minorEastAsia" w:hAnsiTheme="minorEastAsia" w:hint="eastAsia"/>
          <w:color w:val="000000" w:themeColor="text1"/>
        </w:rPr>
        <w:t>（3）問い合わせ先</w:t>
      </w:r>
      <w:r>
        <w:rPr>
          <w:rFonts w:asciiTheme="minorEastAsia" w:hAnsiTheme="minorEastAsia" w:hint="eastAsia"/>
          <w:color w:val="000000" w:themeColor="text1"/>
        </w:rPr>
        <w:t>：</w:t>
      </w:r>
      <w:r w:rsidRPr="005850CC">
        <w:rPr>
          <w:rFonts w:asciiTheme="minorEastAsia" w:hAnsiTheme="minorEastAsia" w:hint="eastAsia"/>
          <w:color w:val="000000" w:themeColor="text1"/>
        </w:rPr>
        <w:t>全国商工会連合会　業務管理部 組織補助金チーム</w:t>
      </w:r>
    </w:p>
    <w:p w14:paraId="12ED9192" w14:textId="07399DB3" w:rsidR="00A06DB1" w:rsidRPr="00844F1F" w:rsidRDefault="005850CC" w:rsidP="005850CC">
      <w:pPr>
        <w:ind w:firstLineChars="1000" w:firstLine="2238"/>
        <w:rPr>
          <w:rFonts w:asciiTheme="minorEastAsia" w:hAnsiTheme="minorEastAsia"/>
          <w:color w:val="000000" w:themeColor="text1"/>
        </w:rPr>
      </w:pPr>
      <w:r w:rsidRPr="005850CC">
        <w:rPr>
          <w:rFonts w:asciiTheme="minorEastAsia" w:hAnsiTheme="minorEastAsia" w:hint="eastAsia"/>
          <w:color w:val="000000" w:themeColor="text1"/>
        </w:rPr>
        <w:t>s-hojo★shokokai.or.jp (送信時★を@に変更)</w:t>
      </w:r>
    </w:p>
    <w:p w14:paraId="23CAEFC4" w14:textId="77777777" w:rsidR="00A06DB1" w:rsidRDefault="00A06DB1" w:rsidP="0054335D">
      <w:pPr>
        <w:rPr>
          <w:rFonts w:ascii="ＭＳ 明朝" w:eastAsia="ＭＳ 明朝" w:hAnsi="ＭＳ 明朝"/>
          <w:color w:val="000000" w:themeColor="text1"/>
        </w:rPr>
      </w:pPr>
    </w:p>
    <w:p w14:paraId="2145BFAD" w14:textId="77777777" w:rsidR="00F70CD9" w:rsidRDefault="00CC0505" w:rsidP="0054335D">
      <w:pPr>
        <w:rPr>
          <w:color w:val="000000" w:themeColor="text1"/>
        </w:rPr>
      </w:pPr>
      <w:r>
        <w:rPr>
          <w:rFonts w:ascii="ＭＳ ゴシック" w:eastAsia="ＭＳ ゴシック" w:hAnsi="ＭＳ ゴシック" w:hint="eastAsia"/>
          <w:color w:val="000000" w:themeColor="text1"/>
        </w:rPr>
        <w:t>1</w:t>
      </w:r>
      <w:r w:rsidR="00B33BB9">
        <w:rPr>
          <w:rFonts w:ascii="ＭＳ ゴシック" w:eastAsia="ＭＳ ゴシック" w:hAnsi="ＭＳ ゴシック" w:hint="eastAsia"/>
          <w:color w:val="000000" w:themeColor="text1"/>
        </w:rPr>
        <w:t>1</w:t>
      </w:r>
      <w:r w:rsidR="004C5BFC">
        <w:rPr>
          <w:rFonts w:ascii="ＭＳ ゴシック" w:eastAsia="ＭＳ ゴシック" w:hAnsi="ＭＳ ゴシック" w:hint="eastAsia"/>
          <w:color w:val="000000" w:themeColor="text1"/>
        </w:rPr>
        <w:t>.</w:t>
      </w:r>
      <w:r w:rsidR="0054335D" w:rsidRPr="00383719">
        <w:rPr>
          <w:rFonts w:ascii="ＭＳ ゴシック" w:eastAsia="ＭＳ ゴシック" w:hAnsi="ＭＳ ゴシック" w:hint="eastAsia"/>
          <w:color w:val="000000" w:themeColor="text1"/>
        </w:rPr>
        <w:t xml:space="preserve"> 選考結果の通知</w:t>
      </w:r>
    </w:p>
    <w:p w14:paraId="7618A5D5" w14:textId="36600553" w:rsidR="0054335D" w:rsidRPr="00844F1F" w:rsidRDefault="0054335D" w:rsidP="00F70CD9">
      <w:pPr>
        <w:ind w:firstLineChars="100" w:firstLine="224"/>
        <w:rPr>
          <w:rFonts w:asciiTheme="minorEastAsia" w:hAnsiTheme="minorEastAsia"/>
          <w:color w:val="000000" w:themeColor="text1"/>
        </w:rPr>
      </w:pPr>
      <w:r w:rsidRPr="00844F1F">
        <w:rPr>
          <w:rFonts w:asciiTheme="minorEastAsia" w:hAnsiTheme="minorEastAsia" w:hint="eastAsia"/>
          <w:color w:val="000000" w:themeColor="text1"/>
        </w:rPr>
        <w:t>選考結果は、</w:t>
      </w:r>
      <w:r w:rsidR="00560281" w:rsidRPr="00844F1F">
        <w:rPr>
          <w:rFonts w:asciiTheme="minorEastAsia" w:hAnsiTheme="minorEastAsia" w:hint="eastAsia"/>
          <w:color w:val="000000" w:themeColor="text1"/>
        </w:rPr>
        <w:t>見積書</w:t>
      </w:r>
      <w:r w:rsidRPr="00844F1F">
        <w:rPr>
          <w:rFonts w:asciiTheme="minorEastAsia" w:hAnsiTheme="minorEastAsia" w:hint="eastAsia"/>
          <w:color w:val="000000" w:themeColor="text1"/>
        </w:rPr>
        <w:t>の提出者</w:t>
      </w:r>
      <w:r w:rsidR="006724D7">
        <w:rPr>
          <w:rFonts w:asciiTheme="minorEastAsia" w:hAnsiTheme="minorEastAsia" w:hint="eastAsia"/>
          <w:color w:val="000000" w:themeColor="text1"/>
        </w:rPr>
        <w:t>宛て</w:t>
      </w:r>
      <w:r w:rsidR="00A06DB1">
        <w:rPr>
          <w:rFonts w:asciiTheme="minorEastAsia" w:hAnsiTheme="minorEastAsia" w:hint="eastAsia"/>
          <w:color w:val="000000" w:themeColor="text1"/>
        </w:rPr>
        <w:t>に</w:t>
      </w:r>
      <w:r w:rsidRPr="00844F1F">
        <w:rPr>
          <w:rFonts w:asciiTheme="minorEastAsia" w:hAnsiTheme="minorEastAsia" w:hint="eastAsia"/>
          <w:color w:val="000000" w:themeColor="text1"/>
        </w:rPr>
        <w:t>通知する。</w:t>
      </w:r>
    </w:p>
    <w:p w14:paraId="571F9E54" w14:textId="77777777" w:rsidR="00E14E48" w:rsidRPr="00F70CD9" w:rsidRDefault="00E14E48" w:rsidP="00E14E48">
      <w:pPr>
        <w:rPr>
          <w:color w:val="000000" w:themeColor="text1"/>
        </w:rPr>
      </w:pPr>
    </w:p>
    <w:p w14:paraId="13D2BA08" w14:textId="169D3662" w:rsidR="00F13DD2" w:rsidRPr="004C5BFC" w:rsidRDefault="00465B4C" w:rsidP="00465B4C">
      <w:pPr>
        <w:rPr>
          <w:rFonts w:asciiTheme="majorEastAsia" w:eastAsiaTheme="majorEastAsia" w:hAnsiTheme="majorEastAsia"/>
          <w:color w:val="000000" w:themeColor="text1"/>
        </w:rPr>
      </w:pPr>
      <w:r w:rsidRPr="004C5BFC">
        <w:rPr>
          <w:rFonts w:asciiTheme="majorEastAsia" w:eastAsiaTheme="majorEastAsia" w:hAnsiTheme="majorEastAsia" w:hint="eastAsia"/>
          <w:color w:val="000000" w:themeColor="text1"/>
        </w:rPr>
        <w:t>1</w:t>
      </w:r>
      <w:r w:rsidR="00B33BB9">
        <w:rPr>
          <w:rFonts w:asciiTheme="majorEastAsia" w:eastAsiaTheme="majorEastAsia" w:hAnsiTheme="majorEastAsia" w:hint="eastAsia"/>
          <w:color w:val="000000" w:themeColor="text1"/>
        </w:rPr>
        <w:t>2</w:t>
      </w:r>
      <w:r w:rsidRPr="004C5BFC">
        <w:rPr>
          <w:rFonts w:asciiTheme="majorEastAsia" w:eastAsiaTheme="majorEastAsia" w:hAnsiTheme="majorEastAsia" w:hint="eastAsia"/>
          <w:color w:val="000000" w:themeColor="text1"/>
        </w:rPr>
        <w:t xml:space="preserve">. </w:t>
      </w:r>
      <w:r w:rsidR="00E14E48" w:rsidRPr="004C5BFC">
        <w:rPr>
          <w:rFonts w:asciiTheme="majorEastAsia" w:eastAsiaTheme="majorEastAsia" w:hAnsiTheme="majorEastAsia" w:hint="eastAsia"/>
          <w:color w:val="000000" w:themeColor="text1"/>
        </w:rPr>
        <w:t>その他</w:t>
      </w:r>
    </w:p>
    <w:p w14:paraId="536389B0" w14:textId="77777777" w:rsidR="001F3F4B" w:rsidRDefault="006724D7" w:rsidP="00CC0505">
      <w:pPr>
        <w:ind w:leftChars="100" w:left="672" w:hangingChars="200" w:hanging="448"/>
        <w:rPr>
          <w:rFonts w:ascii="ＭＳ 明朝" w:eastAsia="ＭＳ 明朝" w:hAnsi="ＭＳ 明朝"/>
          <w:color w:val="000000" w:themeColor="text1"/>
        </w:rPr>
      </w:pPr>
      <w:r w:rsidRPr="00383719">
        <w:rPr>
          <w:rFonts w:ascii="ＭＳ 明朝" w:eastAsia="ＭＳ 明朝" w:hAnsi="ＭＳ 明朝" w:hint="eastAsia"/>
          <w:color w:val="000000" w:themeColor="text1"/>
        </w:rPr>
        <w:t xml:space="preserve">(1) </w:t>
      </w:r>
      <w:r w:rsidR="00E14E48" w:rsidRPr="00383719">
        <w:rPr>
          <w:rFonts w:ascii="ＭＳ 明朝" w:eastAsia="ＭＳ 明朝" w:hAnsi="ＭＳ 明朝" w:hint="eastAsia"/>
          <w:color w:val="000000" w:themeColor="text1"/>
        </w:rPr>
        <w:t>提出され</w:t>
      </w:r>
      <w:r w:rsidR="00FF7CED" w:rsidRPr="00383719">
        <w:rPr>
          <w:rFonts w:ascii="ＭＳ 明朝" w:eastAsia="ＭＳ 明朝" w:hAnsi="ＭＳ 明朝" w:hint="eastAsia"/>
          <w:color w:val="000000" w:themeColor="text1"/>
        </w:rPr>
        <w:t>た</w:t>
      </w:r>
      <w:r w:rsidR="00F338E6" w:rsidRPr="00383719">
        <w:rPr>
          <w:rFonts w:ascii="ＭＳ 明朝" w:eastAsia="ＭＳ 明朝" w:hAnsi="ＭＳ 明朝" w:hint="eastAsia"/>
          <w:color w:val="000000" w:themeColor="text1"/>
        </w:rPr>
        <w:t>見積書</w:t>
      </w:r>
      <w:r w:rsidR="00FF7CED" w:rsidRPr="00383719">
        <w:rPr>
          <w:rFonts w:ascii="ＭＳ 明朝" w:eastAsia="ＭＳ 明朝" w:hAnsi="ＭＳ 明朝" w:hint="eastAsia"/>
          <w:color w:val="000000" w:themeColor="text1"/>
        </w:rPr>
        <w:t>は、本事業の採択に関する審査以外の目的には使用しな</w:t>
      </w:r>
      <w:r w:rsidR="00063CB1" w:rsidRPr="00383719">
        <w:rPr>
          <w:rFonts w:ascii="ＭＳ 明朝" w:eastAsia="ＭＳ 明朝" w:hAnsi="ＭＳ 明朝" w:hint="eastAsia"/>
          <w:color w:val="000000" w:themeColor="text1"/>
        </w:rPr>
        <w:t>い。</w:t>
      </w:r>
    </w:p>
    <w:p w14:paraId="49AE545B" w14:textId="1208DF43" w:rsidR="00F13DD2" w:rsidRDefault="001F3F4B" w:rsidP="00CC0505">
      <w:pPr>
        <w:ind w:leftChars="100" w:left="672" w:hangingChars="200" w:hanging="448"/>
        <w:rPr>
          <w:rFonts w:ascii="ＭＳ 明朝" w:eastAsia="ＭＳ 明朝" w:hAnsi="ＭＳ 明朝"/>
          <w:color w:val="000000" w:themeColor="text1"/>
        </w:rPr>
      </w:pPr>
      <w:r>
        <w:rPr>
          <w:rFonts w:ascii="ＭＳ 明朝" w:eastAsia="ＭＳ 明朝" w:hAnsi="ＭＳ 明朝" w:hint="eastAsia"/>
          <w:color w:val="000000" w:themeColor="text1"/>
        </w:rPr>
        <w:t xml:space="preserve">(2) </w:t>
      </w:r>
      <w:r w:rsidR="00061CF6" w:rsidRPr="00383719">
        <w:rPr>
          <w:rFonts w:ascii="ＭＳ 明朝" w:eastAsia="ＭＳ 明朝" w:hAnsi="ＭＳ 明朝" w:hint="eastAsia"/>
          <w:color w:val="000000" w:themeColor="text1"/>
        </w:rPr>
        <w:t>提出に伴い</w:t>
      </w:r>
      <w:r w:rsidR="00FF7CED" w:rsidRPr="00383719">
        <w:rPr>
          <w:rFonts w:ascii="ＭＳ 明朝" w:eastAsia="ＭＳ 明朝" w:hAnsi="ＭＳ 明朝" w:hint="eastAsia"/>
          <w:color w:val="000000" w:themeColor="text1"/>
        </w:rPr>
        <w:t>受理した</w:t>
      </w:r>
      <w:r w:rsidR="00061CF6" w:rsidRPr="00383719">
        <w:rPr>
          <w:rFonts w:ascii="ＭＳ 明朝" w:eastAsia="ＭＳ 明朝" w:hAnsi="ＭＳ 明朝" w:hint="eastAsia"/>
          <w:color w:val="000000" w:themeColor="text1"/>
        </w:rPr>
        <w:t>資料は</w:t>
      </w:r>
      <w:r w:rsidR="00FF7CED" w:rsidRPr="00383719">
        <w:rPr>
          <w:rFonts w:ascii="ＭＳ 明朝" w:eastAsia="ＭＳ 明朝" w:hAnsi="ＭＳ 明朝" w:hint="eastAsia"/>
          <w:color w:val="000000" w:themeColor="text1"/>
        </w:rPr>
        <w:t>返却</w:t>
      </w:r>
      <w:r w:rsidR="00061CF6" w:rsidRPr="00383719">
        <w:rPr>
          <w:rFonts w:ascii="ＭＳ 明朝" w:eastAsia="ＭＳ 明朝" w:hAnsi="ＭＳ 明朝" w:hint="eastAsia"/>
          <w:color w:val="000000" w:themeColor="text1"/>
        </w:rPr>
        <w:t>不可とする</w:t>
      </w:r>
      <w:r w:rsidR="00E14E48" w:rsidRPr="00383719">
        <w:rPr>
          <w:rFonts w:ascii="ＭＳ 明朝" w:eastAsia="ＭＳ 明朝" w:hAnsi="ＭＳ 明朝" w:hint="eastAsia"/>
          <w:color w:val="000000" w:themeColor="text1"/>
        </w:rPr>
        <w:t>。</w:t>
      </w:r>
    </w:p>
    <w:p w14:paraId="02AEE1C0" w14:textId="24A90174" w:rsidR="00CC0505" w:rsidRPr="00383719" w:rsidRDefault="00CC0505" w:rsidP="00383719">
      <w:pPr>
        <w:ind w:leftChars="100" w:left="448" w:hangingChars="100" w:hanging="224"/>
        <w:rPr>
          <w:rFonts w:ascii="ＭＳ 明朝" w:eastAsia="ＭＳ 明朝" w:hAnsi="ＭＳ 明朝"/>
          <w:color w:val="000000" w:themeColor="text1"/>
        </w:rPr>
      </w:pPr>
      <w:r>
        <w:rPr>
          <w:rFonts w:ascii="ＭＳ 明朝" w:eastAsia="ＭＳ 明朝" w:hAnsi="ＭＳ 明朝" w:hint="eastAsia"/>
          <w:color w:val="000000" w:themeColor="text1"/>
        </w:rPr>
        <w:t>(</w:t>
      </w:r>
      <w:r w:rsidR="001F3F4B">
        <w:rPr>
          <w:rFonts w:ascii="ＭＳ 明朝" w:eastAsia="ＭＳ 明朝" w:hAnsi="ＭＳ 明朝" w:hint="eastAsia"/>
          <w:color w:val="000000" w:themeColor="text1"/>
        </w:rPr>
        <w:t>3</w:t>
      </w:r>
      <w:r>
        <w:rPr>
          <w:rFonts w:ascii="ＭＳ 明朝" w:eastAsia="ＭＳ 明朝" w:hAnsi="ＭＳ 明朝" w:hint="eastAsia"/>
          <w:color w:val="000000" w:themeColor="text1"/>
        </w:rPr>
        <w:t>)</w:t>
      </w:r>
      <w:r w:rsidRPr="00CC0505">
        <w:rPr>
          <w:rFonts w:ascii="ＭＳ 明朝" w:eastAsia="ＭＳ 明朝" w:hAnsi="ＭＳ 明朝" w:hint="eastAsia"/>
          <w:color w:val="000000" w:themeColor="text1"/>
        </w:rPr>
        <w:t xml:space="preserve"> </w:t>
      </w:r>
      <w:r w:rsidRPr="006724D7">
        <w:rPr>
          <w:rFonts w:ascii="ＭＳ 明朝" w:eastAsia="ＭＳ 明朝" w:hAnsi="ＭＳ 明朝" w:hint="eastAsia"/>
          <w:color w:val="000000" w:themeColor="text1"/>
        </w:rPr>
        <w:t>提出した見積書の変更及び取り消しは不可。</w:t>
      </w:r>
    </w:p>
    <w:p w14:paraId="457D256B" w14:textId="265736D8" w:rsidR="00F13DD2" w:rsidRPr="00383719" w:rsidRDefault="006724D7" w:rsidP="006724D7">
      <w:pPr>
        <w:ind w:firstLineChars="100" w:firstLine="224"/>
        <w:rPr>
          <w:rFonts w:ascii="ＭＳ 明朝" w:eastAsia="ＭＳ 明朝" w:hAnsi="ＭＳ 明朝"/>
          <w:color w:val="000000" w:themeColor="text1"/>
        </w:rPr>
      </w:pPr>
      <w:r w:rsidRPr="00383719">
        <w:rPr>
          <w:rFonts w:ascii="ＭＳ 明朝" w:eastAsia="ＭＳ 明朝" w:hAnsi="ＭＳ 明朝" w:hint="eastAsia"/>
          <w:color w:val="000000" w:themeColor="text1"/>
        </w:rPr>
        <w:t>(</w:t>
      </w:r>
      <w:r w:rsidR="001F3F4B">
        <w:rPr>
          <w:rFonts w:ascii="ＭＳ 明朝" w:eastAsia="ＭＳ 明朝" w:hAnsi="ＭＳ 明朝" w:hint="eastAsia"/>
          <w:color w:val="000000" w:themeColor="text1"/>
        </w:rPr>
        <w:t>4</w:t>
      </w:r>
      <w:r w:rsidRPr="00383719">
        <w:rPr>
          <w:rFonts w:ascii="ＭＳ 明朝" w:eastAsia="ＭＳ 明朝" w:hAnsi="ＭＳ 明朝" w:hint="eastAsia"/>
          <w:color w:val="000000" w:themeColor="text1"/>
        </w:rPr>
        <w:t xml:space="preserve">) </w:t>
      </w:r>
      <w:r w:rsidR="00F338E6" w:rsidRPr="00383719">
        <w:rPr>
          <w:rFonts w:ascii="ＭＳ 明朝" w:eastAsia="ＭＳ 明朝" w:hAnsi="ＭＳ 明朝" w:hint="eastAsia"/>
          <w:color w:val="000000" w:themeColor="text1"/>
        </w:rPr>
        <w:t>見積書の提出に係る経費については</w:t>
      </w:r>
      <w:r w:rsidR="00FF7CED" w:rsidRPr="00383719">
        <w:rPr>
          <w:rFonts w:ascii="ＭＳ 明朝" w:eastAsia="ＭＳ 明朝" w:hAnsi="ＭＳ 明朝" w:hint="eastAsia"/>
          <w:color w:val="000000" w:themeColor="text1"/>
        </w:rPr>
        <w:t>支給しない</w:t>
      </w:r>
      <w:r w:rsidR="00E14E48" w:rsidRPr="00383719">
        <w:rPr>
          <w:rFonts w:ascii="ＭＳ 明朝" w:eastAsia="ＭＳ 明朝" w:hAnsi="ＭＳ 明朝" w:hint="eastAsia"/>
          <w:color w:val="000000" w:themeColor="text1"/>
        </w:rPr>
        <w:t>。</w:t>
      </w:r>
    </w:p>
    <w:p w14:paraId="645D0FB5" w14:textId="28387C8C" w:rsidR="004C5BFC" w:rsidRDefault="006724D7" w:rsidP="00272ECD">
      <w:pPr>
        <w:ind w:firstLineChars="100" w:firstLine="224"/>
        <w:rPr>
          <w:color w:val="000000" w:themeColor="text1"/>
        </w:rPr>
      </w:pPr>
      <w:r w:rsidRPr="00383719">
        <w:rPr>
          <w:rFonts w:ascii="ＭＳ 明朝" w:eastAsia="ＭＳ 明朝" w:hAnsi="ＭＳ 明朝" w:hint="eastAsia"/>
          <w:color w:val="000000" w:themeColor="text1"/>
        </w:rPr>
        <w:t>(</w:t>
      </w:r>
      <w:r w:rsidR="001F3F4B">
        <w:rPr>
          <w:rFonts w:ascii="ＭＳ 明朝" w:eastAsia="ＭＳ 明朝" w:hAnsi="ＭＳ 明朝" w:hint="eastAsia"/>
          <w:color w:val="000000" w:themeColor="text1"/>
        </w:rPr>
        <w:t>5</w:t>
      </w:r>
      <w:r w:rsidRPr="00383719">
        <w:rPr>
          <w:rFonts w:ascii="ＭＳ 明朝" w:eastAsia="ＭＳ 明朝" w:hAnsi="ＭＳ 明朝" w:hint="eastAsia"/>
          <w:color w:val="000000" w:themeColor="text1"/>
        </w:rPr>
        <w:t xml:space="preserve">) </w:t>
      </w:r>
      <w:r w:rsidR="00063CB1" w:rsidRPr="00383719">
        <w:rPr>
          <w:rFonts w:ascii="ＭＳ 明朝" w:eastAsia="ＭＳ 明朝" w:hAnsi="ＭＳ 明朝" w:hint="eastAsia"/>
          <w:color w:val="000000" w:themeColor="text1"/>
        </w:rPr>
        <w:t>見積書の内容</w:t>
      </w:r>
      <w:r w:rsidR="00735E36" w:rsidRPr="00383719">
        <w:rPr>
          <w:rFonts w:ascii="ＭＳ 明朝" w:eastAsia="ＭＳ 明朝" w:hAnsi="ＭＳ 明朝" w:hint="eastAsia"/>
          <w:color w:val="000000" w:themeColor="text1"/>
        </w:rPr>
        <w:t>について、</w:t>
      </w:r>
      <w:r w:rsidR="00063CB1" w:rsidRPr="00383719">
        <w:rPr>
          <w:rFonts w:ascii="ＭＳ 明朝" w:eastAsia="ＭＳ 明朝" w:hAnsi="ＭＳ 明朝" w:hint="eastAsia"/>
          <w:color w:val="000000" w:themeColor="text1"/>
        </w:rPr>
        <w:t>本会</w:t>
      </w:r>
      <w:r w:rsidR="00735E36" w:rsidRPr="00383719">
        <w:rPr>
          <w:rFonts w:ascii="ＭＳ 明朝" w:eastAsia="ＭＳ 明朝" w:hAnsi="ＭＳ 明朝" w:hint="eastAsia"/>
          <w:color w:val="000000" w:themeColor="text1"/>
        </w:rPr>
        <w:t>から照会する場合がある</w:t>
      </w:r>
      <w:r w:rsidR="00E14E48" w:rsidRPr="00383719">
        <w:rPr>
          <w:rFonts w:ascii="ＭＳ 明朝" w:eastAsia="ＭＳ 明朝" w:hAnsi="ＭＳ 明朝" w:hint="eastAsia"/>
          <w:color w:val="000000" w:themeColor="text1"/>
        </w:rPr>
        <w:t>。</w:t>
      </w:r>
    </w:p>
    <w:p w14:paraId="6B252673" w14:textId="0EE994A1" w:rsidR="003D367B" w:rsidRDefault="003D367B" w:rsidP="003D367B">
      <w:pPr>
        <w:jc w:val="right"/>
        <w:rPr>
          <w:color w:val="000000" w:themeColor="text1"/>
        </w:rPr>
      </w:pPr>
      <w:r>
        <w:rPr>
          <w:rFonts w:hint="eastAsia"/>
          <w:color w:val="000000" w:themeColor="text1"/>
        </w:rPr>
        <w:t>以上</w:t>
      </w:r>
    </w:p>
    <w:sectPr w:rsidR="003D367B" w:rsidSect="00634CE0">
      <w:footerReference w:type="default" r:id="rId7"/>
      <w:headerReference w:type="first" r:id="rId8"/>
      <w:footerReference w:type="first" r:id="rId9"/>
      <w:pgSz w:w="11906" w:h="16838" w:code="9"/>
      <w:pgMar w:top="1418" w:right="1418" w:bottom="1418" w:left="1418" w:header="851" w:footer="624" w:gutter="0"/>
      <w:cols w:space="425"/>
      <w:titlePg/>
      <w:docGrid w:type="linesAndChars" w:linePitch="328" w:charSpace="-3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2DC21" w14:textId="77777777" w:rsidR="007F3199" w:rsidRDefault="007F3199" w:rsidP="00BC54D8">
      <w:r>
        <w:separator/>
      </w:r>
    </w:p>
  </w:endnote>
  <w:endnote w:type="continuationSeparator" w:id="0">
    <w:p w14:paraId="1A8750F8" w14:textId="77777777" w:rsidR="007F3199" w:rsidRDefault="007F3199" w:rsidP="00BC5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4618145"/>
      <w:docPartObj>
        <w:docPartGallery w:val="Page Numbers (Bottom of Page)"/>
        <w:docPartUnique/>
      </w:docPartObj>
    </w:sdtPr>
    <w:sdtEndPr/>
    <w:sdtContent>
      <w:p w14:paraId="16FFB39D" w14:textId="19435DD5" w:rsidR="00325522" w:rsidRDefault="00325522">
        <w:pPr>
          <w:pStyle w:val="a5"/>
          <w:jc w:val="center"/>
        </w:pPr>
        <w:r>
          <w:fldChar w:fldCharType="begin"/>
        </w:r>
        <w:r>
          <w:instrText>PAGE   \* MERGEFORMAT</w:instrText>
        </w:r>
        <w:r>
          <w:fldChar w:fldCharType="separate"/>
        </w:r>
        <w:r>
          <w:rPr>
            <w:lang w:val="ja-JP"/>
          </w:rPr>
          <w:t>2</w:t>
        </w:r>
        <w:r>
          <w:fldChar w:fldCharType="end"/>
        </w:r>
      </w:p>
    </w:sdtContent>
  </w:sdt>
  <w:p w14:paraId="6D19367D" w14:textId="77777777" w:rsidR="00325522" w:rsidRDefault="0032552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7403446"/>
      <w:docPartObj>
        <w:docPartGallery w:val="Page Numbers (Bottom of Page)"/>
        <w:docPartUnique/>
      </w:docPartObj>
    </w:sdtPr>
    <w:sdtEndPr/>
    <w:sdtContent>
      <w:p w14:paraId="5D019FB7" w14:textId="50892E2E" w:rsidR="00325522" w:rsidRDefault="00325522">
        <w:pPr>
          <w:pStyle w:val="a5"/>
          <w:jc w:val="center"/>
        </w:pPr>
        <w:r>
          <w:fldChar w:fldCharType="begin"/>
        </w:r>
        <w:r>
          <w:instrText>PAGE   \* MERGEFORMAT</w:instrText>
        </w:r>
        <w:r>
          <w:fldChar w:fldCharType="separate"/>
        </w:r>
        <w:r>
          <w:rPr>
            <w:lang w:val="ja-JP"/>
          </w:rPr>
          <w:t>2</w:t>
        </w:r>
        <w:r>
          <w:fldChar w:fldCharType="end"/>
        </w:r>
      </w:p>
    </w:sdtContent>
  </w:sdt>
  <w:p w14:paraId="71582C5C" w14:textId="77777777" w:rsidR="00634CE0" w:rsidRDefault="00634CE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6C593" w14:textId="77777777" w:rsidR="007F3199" w:rsidRDefault="007F3199" w:rsidP="00BC54D8">
      <w:r>
        <w:separator/>
      </w:r>
    </w:p>
  </w:footnote>
  <w:footnote w:type="continuationSeparator" w:id="0">
    <w:p w14:paraId="1F76D62A" w14:textId="77777777" w:rsidR="007F3199" w:rsidRDefault="007F3199" w:rsidP="00BC54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81C53" w14:textId="77777777" w:rsidR="00107EDF" w:rsidRDefault="00107EDF" w:rsidP="00107EDF">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494E"/>
    <w:multiLevelType w:val="hybridMultilevel"/>
    <w:tmpl w:val="3C0E38C4"/>
    <w:lvl w:ilvl="0" w:tplc="DC5C7866">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CA72770"/>
    <w:multiLevelType w:val="hybridMultilevel"/>
    <w:tmpl w:val="73306C46"/>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7A8493C"/>
    <w:multiLevelType w:val="hybridMultilevel"/>
    <w:tmpl w:val="B0041204"/>
    <w:lvl w:ilvl="0" w:tplc="04090011">
      <w:start w:val="1"/>
      <w:numFmt w:val="decimalEnclosedCircle"/>
      <w:lvlText w:val="%1"/>
      <w:lvlJc w:val="left"/>
      <w:pPr>
        <w:ind w:left="883" w:hanging="440"/>
      </w:pPr>
    </w:lvl>
    <w:lvl w:ilvl="1" w:tplc="04090017" w:tentative="1">
      <w:start w:val="1"/>
      <w:numFmt w:val="aiueoFullWidth"/>
      <w:lvlText w:val="(%2)"/>
      <w:lvlJc w:val="left"/>
      <w:pPr>
        <w:ind w:left="1323" w:hanging="440"/>
      </w:pPr>
    </w:lvl>
    <w:lvl w:ilvl="2" w:tplc="04090011" w:tentative="1">
      <w:start w:val="1"/>
      <w:numFmt w:val="decimalEnclosedCircle"/>
      <w:lvlText w:val="%3"/>
      <w:lvlJc w:val="left"/>
      <w:pPr>
        <w:ind w:left="1763" w:hanging="440"/>
      </w:pPr>
    </w:lvl>
    <w:lvl w:ilvl="3" w:tplc="0409000F" w:tentative="1">
      <w:start w:val="1"/>
      <w:numFmt w:val="decimal"/>
      <w:lvlText w:val="%4."/>
      <w:lvlJc w:val="left"/>
      <w:pPr>
        <w:ind w:left="2203" w:hanging="440"/>
      </w:pPr>
    </w:lvl>
    <w:lvl w:ilvl="4" w:tplc="04090017" w:tentative="1">
      <w:start w:val="1"/>
      <w:numFmt w:val="aiueoFullWidth"/>
      <w:lvlText w:val="(%5)"/>
      <w:lvlJc w:val="left"/>
      <w:pPr>
        <w:ind w:left="2643" w:hanging="440"/>
      </w:pPr>
    </w:lvl>
    <w:lvl w:ilvl="5" w:tplc="04090011" w:tentative="1">
      <w:start w:val="1"/>
      <w:numFmt w:val="decimalEnclosedCircle"/>
      <w:lvlText w:val="%6"/>
      <w:lvlJc w:val="left"/>
      <w:pPr>
        <w:ind w:left="3083" w:hanging="440"/>
      </w:pPr>
    </w:lvl>
    <w:lvl w:ilvl="6" w:tplc="0409000F" w:tentative="1">
      <w:start w:val="1"/>
      <w:numFmt w:val="decimal"/>
      <w:lvlText w:val="%7."/>
      <w:lvlJc w:val="left"/>
      <w:pPr>
        <w:ind w:left="3523" w:hanging="440"/>
      </w:pPr>
    </w:lvl>
    <w:lvl w:ilvl="7" w:tplc="04090017" w:tentative="1">
      <w:start w:val="1"/>
      <w:numFmt w:val="aiueoFullWidth"/>
      <w:lvlText w:val="(%8)"/>
      <w:lvlJc w:val="left"/>
      <w:pPr>
        <w:ind w:left="3963" w:hanging="440"/>
      </w:pPr>
    </w:lvl>
    <w:lvl w:ilvl="8" w:tplc="04090011" w:tentative="1">
      <w:start w:val="1"/>
      <w:numFmt w:val="decimalEnclosedCircle"/>
      <w:lvlText w:val="%9"/>
      <w:lvlJc w:val="left"/>
      <w:pPr>
        <w:ind w:left="4403" w:hanging="440"/>
      </w:pPr>
    </w:lvl>
  </w:abstractNum>
  <w:abstractNum w:abstractNumId="3" w15:restartNumberingAfterBreak="0">
    <w:nsid w:val="1DF87D2D"/>
    <w:multiLevelType w:val="hybridMultilevel"/>
    <w:tmpl w:val="F78C7A90"/>
    <w:lvl w:ilvl="0" w:tplc="BFD4E0C8">
      <w:start w:val="19"/>
      <w:numFmt w:val="bullet"/>
      <w:lvlText w:val="※"/>
      <w:lvlJc w:val="left"/>
      <w:pPr>
        <w:ind w:left="613" w:hanging="360"/>
      </w:pPr>
      <w:rPr>
        <w:rFonts w:ascii="ＭＳ 明朝" w:eastAsia="ＭＳ 明朝" w:hAnsi="ＭＳ 明朝" w:cstheme="minorBidi" w:hint="eastAsia"/>
      </w:rPr>
    </w:lvl>
    <w:lvl w:ilvl="1" w:tplc="0409000B" w:tentative="1">
      <w:start w:val="1"/>
      <w:numFmt w:val="bullet"/>
      <w:lvlText w:val=""/>
      <w:lvlJc w:val="left"/>
      <w:pPr>
        <w:ind w:left="1133" w:hanging="440"/>
      </w:pPr>
      <w:rPr>
        <w:rFonts w:ascii="Wingdings" w:hAnsi="Wingdings" w:hint="default"/>
      </w:rPr>
    </w:lvl>
    <w:lvl w:ilvl="2" w:tplc="0409000D" w:tentative="1">
      <w:start w:val="1"/>
      <w:numFmt w:val="bullet"/>
      <w:lvlText w:val=""/>
      <w:lvlJc w:val="left"/>
      <w:pPr>
        <w:ind w:left="1573" w:hanging="440"/>
      </w:pPr>
      <w:rPr>
        <w:rFonts w:ascii="Wingdings" w:hAnsi="Wingdings" w:hint="default"/>
      </w:rPr>
    </w:lvl>
    <w:lvl w:ilvl="3" w:tplc="04090001" w:tentative="1">
      <w:start w:val="1"/>
      <w:numFmt w:val="bullet"/>
      <w:lvlText w:val=""/>
      <w:lvlJc w:val="left"/>
      <w:pPr>
        <w:ind w:left="2013" w:hanging="440"/>
      </w:pPr>
      <w:rPr>
        <w:rFonts w:ascii="Wingdings" w:hAnsi="Wingdings" w:hint="default"/>
      </w:rPr>
    </w:lvl>
    <w:lvl w:ilvl="4" w:tplc="0409000B" w:tentative="1">
      <w:start w:val="1"/>
      <w:numFmt w:val="bullet"/>
      <w:lvlText w:val=""/>
      <w:lvlJc w:val="left"/>
      <w:pPr>
        <w:ind w:left="2453" w:hanging="440"/>
      </w:pPr>
      <w:rPr>
        <w:rFonts w:ascii="Wingdings" w:hAnsi="Wingdings" w:hint="default"/>
      </w:rPr>
    </w:lvl>
    <w:lvl w:ilvl="5" w:tplc="0409000D" w:tentative="1">
      <w:start w:val="1"/>
      <w:numFmt w:val="bullet"/>
      <w:lvlText w:val=""/>
      <w:lvlJc w:val="left"/>
      <w:pPr>
        <w:ind w:left="2893" w:hanging="440"/>
      </w:pPr>
      <w:rPr>
        <w:rFonts w:ascii="Wingdings" w:hAnsi="Wingdings" w:hint="default"/>
      </w:rPr>
    </w:lvl>
    <w:lvl w:ilvl="6" w:tplc="04090001" w:tentative="1">
      <w:start w:val="1"/>
      <w:numFmt w:val="bullet"/>
      <w:lvlText w:val=""/>
      <w:lvlJc w:val="left"/>
      <w:pPr>
        <w:ind w:left="3333" w:hanging="440"/>
      </w:pPr>
      <w:rPr>
        <w:rFonts w:ascii="Wingdings" w:hAnsi="Wingdings" w:hint="default"/>
      </w:rPr>
    </w:lvl>
    <w:lvl w:ilvl="7" w:tplc="0409000B" w:tentative="1">
      <w:start w:val="1"/>
      <w:numFmt w:val="bullet"/>
      <w:lvlText w:val=""/>
      <w:lvlJc w:val="left"/>
      <w:pPr>
        <w:ind w:left="3773" w:hanging="440"/>
      </w:pPr>
      <w:rPr>
        <w:rFonts w:ascii="Wingdings" w:hAnsi="Wingdings" w:hint="default"/>
      </w:rPr>
    </w:lvl>
    <w:lvl w:ilvl="8" w:tplc="0409000D" w:tentative="1">
      <w:start w:val="1"/>
      <w:numFmt w:val="bullet"/>
      <w:lvlText w:val=""/>
      <w:lvlJc w:val="left"/>
      <w:pPr>
        <w:ind w:left="4213" w:hanging="440"/>
      </w:pPr>
      <w:rPr>
        <w:rFonts w:ascii="Wingdings" w:hAnsi="Wingdings" w:hint="default"/>
      </w:rPr>
    </w:lvl>
  </w:abstractNum>
  <w:abstractNum w:abstractNumId="4" w15:restartNumberingAfterBreak="0">
    <w:nsid w:val="1F7F07EF"/>
    <w:multiLevelType w:val="hybridMultilevel"/>
    <w:tmpl w:val="FE56D414"/>
    <w:lvl w:ilvl="0" w:tplc="6854DB2E">
      <w:start w:val="1"/>
      <w:numFmt w:val="decimal"/>
      <w:lvlText w:val="%1."/>
      <w:lvlJc w:val="left"/>
      <w:pPr>
        <w:ind w:left="360" w:hanging="36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1C532BF"/>
    <w:multiLevelType w:val="hybridMultilevel"/>
    <w:tmpl w:val="8E4C8818"/>
    <w:lvl w:ilvl="0" w:tplc="FFFFFFFF">
      <w:start w:val="1"/>
      <w:numFmt w:val="decimal"/>
      <w:lvlText w:val="(%1)"/>
      <w:lvlJc w:val="left"/>
      <w:pPr>
        <w:ind w:left="584" w:hanging="360"/>
      </w:pPr>
      <w:rPr>
        <w:rFonts w:ascii="ＭＳ 明朝" w:eastAsia="ＭＳ 明朝" w:hAnsi="ＭＳ 明朝" w:cstheme="minorBidi"/>
      </w:rPr>
    </w:lvl>
    <w:lvl w:ilvl="1" w:tplc="FFFFFFFF" w:tentative="1">
      <w:start w:val="1"/>
      <w:numFmt w:val="aiueoFullWidth"/>
      <w:lvlText w:val="(%2)"/>
      <w:lvlJc w:val="left"/>
      <w:pPr>
        <w:ind w:left="1104" w:hanging="440"/>
      </w:pPr>
    </w:lvl>
    <w:lvl w:ilvl="2" w:tplc="FFFFFFFF" w:tentative="1">
      <w:start w:val="1"/>
      <w:numFmt w:val="decimalEnclosedCircle"/>
      <w:lvlText w:val="%3"/>
      <w:lvlJc w:val="left"/>
      <w:pPr>
        <w:ind w:left="1544" w:hanging="440"/>
      </w:pPr>
    </w:lvl>
    <w:lvl w:ilvl="3" w:tplc="FFFFFFFF" w:tentative="1">
      <w:start w:val="1"/>
      <w:numFmt w:val="decimal"/>
      <w:lvlText w:val="%4."/>
      <w:lvlJc w:val="left"/>
      <w:pPr>
        <w:ind w:left="1984" w:hanging="440"/>
      </w:pPr>
    </w:lvl>
    <w:lvl w:ilvl="4" w:tplc="FFFFFFFF" w:tentative="1">
      <w:start w:val="1"/>
      <w:numFmt w:val="aiueoFullWidth"/>
      <w:lvlText w:val="(%5)"/>
      <w:lvlJc w:val="left"/>
      <w:pPr>
        <w:ind w:left="2424" w:hanging="440"/>
      </w:pPr>
    </w:lvl>
    <w:lvl w:ilvl="5" w:tplc="FFFFFFFF" w:tentative="1">
      <w:start w:val="1"/>
      <w:numFmt w:val="decimalEnclosedCircle"/>
      <w:lvlText w:val="%6"/>
      <w:lvlJc w:val="left"/>
      <w:pPr>
        <w:ind w:left="2864" w:hanging="440"/>
      </w:pPr>
    </w:lvl>
    <w:lvl w:ilvl="6" w:tplc="FFFFFFFF" w:tentative="1">
      <w:start w:val="1"/>
      <w:numFmt w:val="decimal"/>
      <w:lvlText w:val="%7."/>
      <w:lvlJc w:val="left"/>
      <w:pPr>
        <w:ind w:left="3304" w:hanging="440"/>
      </w:pPr>
    </w:lvl>
    <w:lvl w:ilvl="7" w:tplc="FFFFFFFF" w:tentative="1">
      <w:start w:val="1"/>
      <w:numFmt w:val="aiueoFullWidth"/>
      <w:lvlText w:val="(%8)"/>
      <w:lvlJc w:val="left"/>
      <w:pPr>
        <w:ind w:left="3744" w:hanging="440"/>
      </w:pPr>
    </w:lvl>
    <w:lvl w:ilvl="8" w:tplc="FFFFFFFF" w:tentative="1">
      <w:start w:val="1"/>
      <w:numFmt w:val="decimalEnclosedCircle"/>
      <w:lvlText w:val="%9"/>
      <w:lvlJc w:val="left"/>
      <w:pPr>
        <w:ind w:left="4184" w:hanging="440"/>
      </w:pPr>
    </w:lvl>
  </w:abstractNum>
  <w:abstractNum w:abstractNumId="6" w15:restartNumberingAfterBreak="0">
    <w:nsid w:val="22E44716"/>
    <w:multiLevelType w:val="hybridMultilevel"/>
    <w:tmpl w:val="F398BAEC"/>
    <w:lvl w:ilvl="0" w:tplc="6BBEDCCA">
      <w:start w:val="1"/>
      <w:numFmt w:val="decimal"/>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9320EA8"/>
    <w:multiLevelType w:val="hybridMultilevel"/>
    <w:tmpl w:val="D068B76A"/>
    <w:lvl w:ilvl="0" w:tplc="109A65C0">
      <w:numFmt w:val="bullet"/>
      <w:lvlText w:val="・"/>
      <w:lvlJc w:val="left"/>
      <w:pPr>
        <w:ind w:left="1760" w:hanging="440"/>
      </w:pPr>
      <w:rPr>
        <w:rFonts w:ascii="ＭＳ 明朝" w:eastAsia="ＭＳ 明朝" w:hAnsi="ＭＳ 明朝" w:cs="Times New Roman" w:hint="eastAsia"/>
      </w:rPr>
    </w:lvl>
    <w:lvl w:ilvl="1" w:tplc="0409000B" w:tentative="1">
      <w:start w:val="1"/>
      <w:numFmt w:val="bullet"/>
      <w:lvlText w:val=""/>
      <w:lvlJc w:val="left"/>
      <w:pPr>
        <w:ind w:left="2200" w:hanging="440"/>
      </w:pPr>
      <w:rPr>
        <w:rFonts w:ascii="Wingdings" w:hAnsi="Wingdings" w:hint="default"/>
      </w:rPr>
    </w:lvl>
    <w:lvl w:ilvl="2" w:tplc="0409000D" w:tentative="1">
      <w:start w:val="1"/>
      <w:numFmt w:val="bullet"/>
      <w:lvlText w:val=""/>
      <w:lvlJc w:val="left"/>
      <w:pPr>
        <w:ind w:left="2640" w:hanging="440"/>
      </w:pPr>
      <w:rPr>
        <w:rFonts w:ascii="Wingdings" w:hAnsi="Wingdings" w:hint="default"/>
      </w:rPr>
    </w:lvl>
    <w:lvl w:ilvl="3" w:tplc="04090001" w:tentative="1">
      <w:start w:val="1"/>
      <w:numFmt w:val="bullet"/>
      <w:lvlText w:val=""/>
      <w:lvlJc w:val="left"/>
      <w:pPr>
        <w:ind w:left="3080" w:hanging="440"/>
      </w:pPr>
      <w:rPr>
        <w:rFonts w:ascii="Wingdings" w:hAnsi="Wingdings" w:hint="default"/>
      </w:rPr>
    </w:lvl>
    <w:lvl w:ilvl="4" w:tplc="0409000B" w:tentative="1">
      <w:start w:val="1"/>
      <w:numFmt w:val="bullet"/>
      <w:lvlText w:val=""/>
      <w:lvlJc w:val="left"/>
      <w:pPr>
        <w:ind w:left="3520" w:hanging="440"/>
      </w:pPr>
      <w:rPr>
        <w:rFonts w:ascii="Wingdings" w:hAnsi="Wingdings" w:hint="default"/>
      </w:rPr>
    </w:lvl>
    <w:lvl w:ilvl="5" w:tplc="0409000D" w:tentative="1">
      <w:start w:val="1"/>
      <w:numFmt w:val="bullet"/>
      <w:lvlText w:val=""/>
      <w:lvlJc w:val="left"/>
      <w:pPr>
        <w:ind w:left="3960" w:hanging="440"/>
      </w:pPr>
      <w:rPr>
        <w:rFonts w:ascii="Wingdings" w:hAnsi="Wingdings" w:hint="default"/>
      </w:rPr>
    </w:lvl>
    <w:lvl w:ilvl="6" w:tplc="04090001" w:tentative="1">
      <w:start w:val="1"/>
      <w:numFmt w:val="bullet"/>
      <w:lvlText w:val=""/>
      <w:lvlJc w:val="left"/>
      <w:pPr>
        <w:ind w:left="4400" w:hanging="440"/>
      </w:pPr>
      <w:rPr>
        <w:rFonts w:ascii="Wingdings" w:hAnsi="Wingdings" w:hint="default"/>
      </w:rPr>
    </w:lvl>
    <w:lvl w:ilvl="7" w:tplc="0409000B" w:tentative="1">
      <w:start w:val="1"/>
      <w:numFmt w:val="bullet"/>
      <w:lvlText w:val=""/>
      <w:lvlJc w:val="left"/>
      <w:pPr>
        <w:ind w:left="4840" w:hanging="440"/>
      </w:pPr>
      <w:rPr>
        <w:rFonts w:ascii="Wingdings" w:hAnsi="Wingdings" w:hint="default"/>
      </w:rPr>
    </w:lvl>
    <w:lvl w:ilvl="8" w:tplc="0409000D" w:tentative="1">
      <w:start w:val="1"/>
      <w:numFmt w:val="bullet"/>
      <w:lvlText w:val=""/>
      <w:lvlJc w:val="left"/>
      <w:pPr>
        <w:ind w:left="5280" w:hanging="440"/>
      </w:pPr>
      <w:rPr>
        <w:rFonts w:ascii="Wingdings" w:hAnsi="Wingdings" w:hint="default"/>
      </w:rPr>
    </w:lvl>
  </w:abstractNum>
  <w:abstractNum w:abstractNumId="8" w15:restartNumberingAfterBreak="0">
    <w:nsid w:val="2CFD2862"/>
    <w:multiLevelType w:val="hybridMultilevel"/>
    <w:tmpl w:val="3F5AA95A"/>
    <w:lvl w:ilvl="0" w:tplc="75F6DD10">
      <w:start w:val="1"/>
      <w:numFmt w:val="decimal"/>
      <w:lvlText w:val="%1."/>
      <w:lvlJc w:val="left"/>
      <w:pPr>
        <w:ind w:left="360" w:hanging="36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344F0708"/>
    <w:multiLevelType w:val="hybridMultilevel"/>
    <w:tmpl w:val="58CC2252"/>
    <w:lvl w:ilvl="0" w:tplc="FFFFFFFF">
      <w:start w:val="1"/>
      <w:numFmt w:val="decimalFullWidth"/>
      <w:lvlText w:val="（%1）"/>
      <w:lvlJc w:val="left"/>
      <w:pPr>
        <w:ind w:left="440" w:hanging="440"/>
      </w:pPr>
      <w:rPr>
        <w:rFonts w:hint="default"/>
      </w:rPr>
    </w:lvl>
    <w:lvl w:ilvl="1" w:tplc="FFFFFFFF">
      <w:start w:val="1"/>
      <w:numFmt w:val="decimalEnclosedCircle"/>
      <w:lvlText w:val="%2"/>
      <w:lvlJc w:val="left"/>
      <w:pPr>
        <w:ind w:left="880" w:hanging="440"/>
      </w:pPr>
    </w:lvl>
    <w:lvl w:ilvl="2" w:tplc="109A65C0">
      <w:numFmt w:val="bullet"/>
      <w:lvlText w:val="・"/>
      <w:lvlJc w:val="left"/>
      <w:pPr>
        <w:ind w:left="1320" w:hanging="440"/>
      </w:pPr>
      <w:rPr>
        <w:rFonts w:ascii="ＭＳ 明朝" w:eastAsia="ＭＳ 明朝" w:hAnsi="ＭＳ 明朝" w:cs="Times New Roman" w:hint="eastAsia"/>
      </w:rPr>
    </w:lvl>
    <w:lvl w:ilvl="3" w:tplc="FFFFFFFF">
      <w:start w:val="1"/>
      <w:numFmt w:val="decimal"/>
      <w:lvlText w:val="%4."/>
      <w:lvlJc w:val="left"/>
      <w:pPr>
        <w:ind w:left="1760" w:hanging="440"/>
      </w:pPr>
    </w:lvl>
    <w:lvl w:ilvl="4" w:tplc="FFFFFFFF">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3D9B320E"/>
    <w:multiLevelType w:val="hybridMultilevel"/>
    <w:tmpl w:val="826E3CFE"/>
    <w:lvl w:ilvl="0" w:tplc="6F662374">
      <w:start w:val="1"/>
      <w:numFmt w:val="decimal"/>
      <w:lvlText w:val="(%1)"/>
      <w:lvlJc w:val="left"/>
      <w:pPr>
        <w:ind w:left="584" w:hanging="360"/>
      </w:pPr>
      <w:rPr>
        <w:rFonts w:ascii="ＭＳ 明朝" w:eastAsia="ＭＳ 明朝" w:hAnsi="ＭＳ 明朝" w:cstheme="minorBidi"/>
      </w:rPr>
    </w:lvl>
    <w:lvl w:ilvl="1" w:tplc="04090017" w:tentative="1">
      <w:start w:val="1"/>
      <w:numFmt w:val="aiueoFullWidth"/>
      <w:lvlText w:val="(%2)"/>
      <w:lvlJc w:val="left"/>
      <w:pPr>
        <w:ind w:left="1104" w:hanging="440"/>
      </w:pPr>
    </w:lvl>
    <w:lvl w:ilvl="2" w:tplc="04090011" w:tentative="1">
      <w:start w:val="1"/>
      <w:numFmt w:val="decimalEnclosedCircle"/>
      <w:lvlText w:val="%3"/>
      <w:lvlJc w:val="left"/>
      <w:pPr>
        <w:ind w:left="1544" w:hanging="440"/>
      </w:pPr>
    </w:lvl>
    <w:lvl w:ilvl="3" w:tplc="0409000F" w:tentative="1">
      <w:start w:val="1"/>
      <w:numFmt w:val="decimal"/>
      <w:lvlText w:val="%4."/>
      <w:lvlJc w:val="left"/>
      <w:pPr>
        <w:ind w:left="1984" w:hanging="440"/>
      </w:pPr>
    </w:lvl>
    <w:lvl w:ilvl="4" w:tplc="04090017" w:tentative="1">
      <w:start w:val="1"/>
      <w:numFmt w:val="aiueoFullWidth"/>
      <w:lvlText w:val="(%5)"/>
      <w:lvlJc w:val="left"/>
      <w:pPr>
        <w:ind w:left="2424" w:hanging="440"/>
      </w:pPr>
    </w:lvl>
    <w:lvl w:ilvl="5" w:tplc="04090011" w:tentative="1">
      <w:start w:val="1"/>
      <w:numFmt w:val="decimalEnclosedCircle"/>
      <w:lvlText w:val="%6"/>
      <w:lvlJc w:val="left"/>
      <w:pPr>
        <w:ind w:left="2864" w:hanging="440"/>
      </w:pPr>
    </w:lvl>
    <w:lvl w:ilvl="6" w:tplc="0409000F" w:tentative="1">
      <w:start w:val="1"/>
      <w:numFmt w:val="decimal"/>
      <w:lvlText w:val="%7."/>
      <w:lvlJc w:val="left"/>
      <w:pPr>
        <w:ind w:left="3304" w:hanging="440"/>
      </w:pPr>
    </w:lvl>
    <w:lvl w:ilvl="7" w:tplc="04090017" w:tentative="1">
      <w:start w:val="1"/>
      <w:numFmt w:val="aiueoFullWidth"/>
      <w:lvlText w:val="(%8)"/>
      <w:lvlJc w:val="left"/>
      <w:pPr>
        <w:ind w:left="3744" w:hanging="440"/>
      </w:pPr>
    </w:lvl>
    <w:lvl w:ilvl="8" w:tplc="04090011" w:tentative="1">
      <w:start w:val="1"/>
      <w:numFmt w:val="decimalEnclosedCircle"/>
      <w:lvlText w:val="%9"/>
      <w:lvlJc w:val="left"/>
      <w:pPr>
        <w:ind w:left="4184" w:hanging="440"/>
      </w:pPr>
    </w:lvl>
  </w:abstractNum>
  <w:abstractNum w:abstractNumId="11" w15:restartNumberingAfterBreak="0">
    <w:nsid w:val="3E185B21"/>
    <w:multiLevelType w:val="hybridMultilevel"/>
    <w:tmpl w:val="749C29B8"/>
    <w:lvl w:ilvl="0" w:tplc="7CF8BC26">
      <w:start w:val="1"/>
      <w:numFmt w:val="decimal"/>
      <w:lvlText w:val="%1."/>
      <w:lvlJc w:val="left"/>
      <w:pPr>
        <w:ind w:left="360" w:hanging="360"/>
      </w:pPr>
      <w:rPr>
        <w:rFonts w:hint="default"/>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27B2430"/>
    <w:multiLevelType w:val="hybridMultilevel"/>
    <w:tmpl w:val="156E97A2"/>
    <w:lvl w:ilvl="0" w:tplc="04090001">
      <w:start w:val="1"/>
      <w:numFmt w:val="bullet"/>
      <w:lvlText w:val=""/>
      <w:lvlJc w:val="left"/>
      <w:pPr>
        <w:ind w:left="2120" w:hanging="440"/>
      </w:pPr>
      <w:rPr>
        <w:rFonts w:ascii="Wingdings" w:hAnsi="Wingdings" w:hint="default"/>
      </w:rPr>
    </w:lvl>
    <w:lvl w:ilvl="1" w:tplc="0409000B" w:tentative="1">
      <w:start w:val="1"/>
      <w:numFmt w:val="bullet"/>
      <w:lvlText w:val=""/>
      <w:lvlJc w:val="left"/>
      <w:pPr>
        <w:ind w:left="2560" w:hanging="440"/>
      </w:pPr>
      <w:rPr>
        <w:rFonts w:ascii="Wingdings" w:hAnsi="Wingdings" w:hint="default"/>
      </w:rPr>
    </w:lvl>
    <w:lvl w:ilvl="2" w:tplc="0409000D" w:tentative="1">
      <w:start w:val="1"/>
      <w:numFmt w:val="bullet"/>
      <w:lvlText w:val=""/>
      <w:lvlJc w:val="left"/>
      <w:pPr>
        <w:ind w:left="3000" w:hanging="440"/>
      </w:pPr>
      <w:rPr>
        <w:rFonts w:ascii="Wingdings" w:hAnsi="Wingdings" w:hint="default"/>
      </w:rPr>
    </w:lvl>
    <w:lvl w:ilvl="3" w:tplc="04090001" w:tentative="1">
      <w:start w:val="1"/>
      <w:numFmt w:val="bullet"/>
      <w:lvlText w:val=""/>
      <w:lvlJc w:val="left"/>
      <w:pPr>
        <w:ind w:left="3440" w:hanging="440"/>
      </w:pPr>
      <w:rPr>
        <w:rFonts w:ascii="Wingdings" w:hAnsi="Wingdings" w:hint="default"/>
      </w:rPr>
    </w:lvl>
    <w:lvl w:ilvl="4" w:tplc="0409000B" w:tentative="1">
      <w:start w:val="1"/>
      <w:numFmt w:val="bullet"/>
      <w:lvlText w:val=""/>
      <w:lvlJc w:val="left"/>
      <w:pPr>
        <w:ind w:left="3880" w:hanging="440"/>
      </w:pPr>
      <w:rPr>
        <w:rFonts w:ascii="Wingdings" w:hAnsi="Wingdings" w:hint="default"/>
      </w:rPr>
    </w:lvl>
    <w:lvl w:ilvl="5" w:tplc="0409000D" w:tentative="1">
      <w:start w:val="1"/>
      <w:numFmt w:val="bullet"/>
      <w:lvlText w:val=""/>
      <w:lvlJc w:val="left"/>
      <w:pPr>
        <w:ind w:left="4320" w:hanging="440"/>
      </w:pPr>
      <w:rPr>
        <w:rFonts w:ascii="Wingdings" w:hAnsi="Wingdings" w:hint="default"/>
      </w:rPr>
    </w:lvl>
    <w:lvl w:ilvl="6" w:tplc="04090001" w:tentative="1">
      <w:start w:val="1"/>
      <w:numFmt w:val="bullet"/>
      <w:lvlText w:val=""/>
      <w:lvlJc w:val="left"/>
      <w:pPr>
        <w:ind w:left="4760" w:hanging="440"/>
      </w:pPr>
      <w:rPr>
        <w:rFonts w:ascii="Wingdings" w:hAnsi="Wingdings" w:hint="default"/>
      </w:rPr>
    </w:lvl>
    <w:lvl w:ilvl="7" w:tplc="0409000B" w:tentative="1">
      <w:start w:val="1"/>
      <w:numFmt w:val="bullet"/>
      <w:lvlText w:val=""/>
      <w:lvlJc w:val="left"/>
      <w:pPr>
        <w:ind w:left="5200" w:hanging="440"/>
      </w:pPr>
      <w:rPr>
        <w:rFonts w:ascii="Wingdings" w:hAnsi="Wingdings" w:hint="default"/>
      </w:rPr>
    </w:lvl>
    <w:lvl w:ilvl="8" w:tplc="0409000D" w:tentative="1">
      <w:start w:val="1"/>
      <w:numFmt w:val="bullet"/>
      <w:lvlText w:val=""/>
      <w:lvlJc w:val="left"/>
      <w:pPr>
        <w:ind w:left="5640" w:hanging="440"/>
      </w:pPr>
      <w:rPr>
        <w:rFonts w:ascii="Wingdings" w:hAnsi="Wingdings" w:hint="default"/>
      </w:rPr>
    </w:lvl>
  </w:abstractNum>
  <w:abstractNum w:abstractNumId="13" w15:restartNumberingAfterBreak="0">
    <w:nsid w:val="46375ECC"/>
    <w:multiLevelType w:val="hybridMultilevel"/>
    <w:tmpl w:val="291C9C0E"/>
    <w:lvl w:ilvl="0" w:tplc="0409000F">
      <w:start w:val="1"/>
      <w:numFmt w:val="decimal"/>
      <w:lvlText w:val="%1."/>
      <w:lvlJc w:val="left"/>
      <w:pPr>
        <w:ind w:left="440" w:hanging="440"/>
      </w:pPr>
    </w:lvl>
    <w:lvl w:ilvl="1" w:tplc="754447C4">
      <w:start w:val="1"/>
      <w:numFmt w:val="decimalFullWidth"/>
      <w:lvlText w:val="（%2）"/>
      <w:lvlJc w:val="left"/>
      <w:pPr>
        <w:ind w:left="440" w:hanging="440"/>
      </w:pPr>
      <w:rPr>
        <w:rFonts w:hint="default"/>
      </w:r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53773CA5"/>
    <w:multiLevelType w:val="hybridMultilevel"/>
    <w:tmpl w:val="51E8A86E"/>
    <w:lvl w:ilvl="0" w:tplc="FFFFFFFF">
      <w:start w:val="1"/>
      <w:numFmt w:val="decimalFullWidth"/>
      <w:lvlText w:val="（%1）"/>
      <w:lvlJc w:val="left"/>
      <w:pPr>
        <w:ind w:left="440" w:hanging="440"/>
      </w:pPr>
      <w:rPr>
        <w:rFonts w:hint="default"/>
      </w:rPr>
    </w:lvl>
    <w:lvl w:ilvl="1" w:tplc="FFFFFFFF">
      <w:start w:val="1"/>
      <w:numFmt w:val="decimalEnclosedCircle"/>
      <w:lvlText w:val="%2"/>
      <w:lvlJc w:val="left"/>
      <w:pPr>
        <w:ind w:left="880" w:hanging="440"/>
      </w:pPr>
    </w:lvl>
    <w:lvl w:ilvl="2" w:tplc="FFFFFFFF">
      <w:start w:val="1"/>
      <w:numFmt w:val="aiueoFullWidth"/>
      <w:lvlText w:val="(%3)"/>
      <w:lvlJc w:val="left"/>
      <w:pPr>
        <w:ind w:left="1320" w:hanging="440"/>
      </w:pPr>
    </w:lvl>
    <w:lvl w:ilvl="3" w:tplc="FFFFFFFF">
      <w:start w:val="1"/>
      <w:numFmt w:val="decimal"/>
      <w:lvlText w:val="%4."/>
      <w:lvlJc w:val="left"/>
      <w:pPr>
        <w:ind w:left="1760" w:hanging="440"/>
      </w:pPr>
    </w:lvl>
    <w:lvl w:ilvl="4" w:tplc="FFFFFFFF">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5" w15:restartNumberingAfterBreak="0">
    <w:nsid w:val="56EA066F"/>
    <w:multiLevelType w:val="hybridMultilevel"/>
    <w:tmpl w:val="4F9EC1C8"/>
    <w:lvl w:ilvl="0" w:tplc="109A65C0">
      <w:numFmt w:val="bullet"/>
      <w:lvlText w:val="・"/>
      <w:lvlJc w:val="left"/>
      <w:pPr>
        <w:ind w:left="1320" w:hanging="440"/>
      </w:pPr>
      <w:rPr>
        <w:rFonts w:ascii="ＭＳ 明朝" w:eastAsia="ＭＳ 明朝" w:hAnsi="ＭＳ 明朝" w:cs="Times New Roman" w:hint="eastAsia"/>
      </w:rPr>
    </w:lvl>
    <w:lvl w:ilvl="1" w:tplc="FFFFFFFF">
      <w:numFmt w:val="bullet"/>
      <w:lvlText w:val="・"/>
      <w:lvlJc w:val="left"/>
      <w:pPr>
        <w:ind w:left="1760" w:hanging="440"/>
      </w:pPr>
      <w:rPr>
        <w:rFonts w:ascii="ＭＳ 明朝" w:eastAsia="ＭＳ 明朝" w:hAnsi="ＭＳ 明朝" w:cs="Times New Roman" w:hint="eastAsia"/>
      </w:rPr>
    </w:lvl>
    <w:lvl w:ilvl="2" w:tplc="FFFFFFFF">
      <w:start w:val="1"/>
      <w:numFmt w:val="decimalEnclosedCircle"/>
      <w:lvlText w:val="%3"/>
      <w:lvlJc w:val="left"/>
      <w:pPr>
        <w:ind w:left="2200" w:hanging="440"/>
      </w:pPr>
    </w:lvl>
    <w:lvl w:ilvl="3" w:tplc="FFFFFFFF" w:tentative="1">
      <w:start w:val="1"/>
      <w:numFmt w:val="decimal"/>
      <w:lvlText w:val="%4."/>
      <w:lvlJc w:val="left"/>
      <w:pPr>
        <w:ind w:left="2640" w:hanging="440"/>
      </w:pPr>
    </w:lvl>
    <w:lvl w:ilvl="4" w:tplc="FFFFFFFF" w:tentative="1">
      <w:start w:val="1"/>
      <w:numFmt w:val="aiueoFullWidth"/>
      <w:lvlText w:val="(%5)"/>
      <w:lvlJc w:val="left"/>
      <w:pPr>
        <w:ind w:left="3080" w:hanging="440"/>
      </w:pPr>
    </w:lvl>
    <w:lvl w:ilvl="5" w:tplc="FFFFFFFF" w:tentative="1">
      <w:start w:val="1"/>
      <w:numFmt w:val="decimalEnclosedCircle"/>
      <w:lvlText w:val="%6"/>
      <w:lvlJc w:val="left"/>
      <w:pPr>
        <w:ind w:left="3520" w:hanging="440"/>
      </w:pPr>
    </w:lvl>
    <w:lvl w:ilvl="6" w:tplc="FFFFFFFF" w:tentative="1">
      <w:start w:val="1"/>
      <w:numFmt w:val="decimal"/>
      <w:lvlText w:val="%7."/>
      <w:lvlJc w:val="left"/>
      <w:pPr>
        <w:ind w:left="3960" w:hanging="440"/>
      </w:pPr>
    </w:lvl>
    <w:lvl w:ilvl="7" w:tplc="FFFFFFFF" w:tentative="1">
      <w:start w:val="1"/>
      <w:numFmt w:val="aiueoFullWidth"/>
      <w:lvlText w:val="(%8)"/>
      <w:lvlJc w:val="left"/>
      <w:pPr>
        <w:ind w:left="4400" w:hanging="440"/>
      </w:pPr>
    </w:lvl>
    <w:lvl w:ilvl="8" w:tplc="FFFFFFFF" w:tentative="1">
      <w:start w:val="1"/>
      <w:numFmt w:val="decimalEnclosedCircle"/>
      <w:lvlText w:val="%9"/>
      <w:lvlJc w:val="left"/>
      <w:pPr>
        <w:ind w:left="4840" w:hanging="440"/>
      </w:pPr>
    </w:lvl>
  </w:abstractNum>
  <w:abstractNum w:abstractNumId="16" w15:restartNumberingAfterBreak="0">
    <w:nsid w:val="58853721"/>
    <w:multiLevelType w:val="hybridMultilevel"/>
    <w:tmpl w:val="D612FB26"/>
    <w:lvl w:ilvl="0" w:tplc="754447C4">
      <w:start w:val="1"/>
      <w:numFmt w:val="decimalFullWidth"/>
      <w:lvlText w:val="（%1）"/>
      <w:lvlJc w:val="left"/>
      <w:pPr>
        <w:ind w:left="1760" w:hanging="440"/>
      </w:pPr>
      <w:rPr>
        <w:rFonts w:hint="default"/>
      </w:rPr>
    </w:lvl>
    <w:lvl w:ilvl="1" w:tplc="109A65C0">
      <w:numFmt w:val="bullet"/>
      <w:lvlText w:val="・"/>
      <w:lvlJc w:val="left"/>
      <w:pPr>
        <w:ind w:left="2200" w:hanging="440"/>
      </w:pPr>
      <w:rPr>
        <w:rFonts w:ascii="ＭＳ 明朝" w:eastAsia="ＭＳ 明朝" w:hAnsi="ＭＳ 明朝" w:cs="Times New Roman" w:hint="eastAsia"/>
      </w:rPr>
    </w:lvl>
    <w:lvl w:ilvl="2" w:tplc="04090011">
      <w:start w:val="1"/>
      <w:numFmt w:val="decimalEnclosedCircle"/>
      <w:lvlText w:val="%3"/>
      <w:lvlJc w:val="left"/>
      <w:pPr>
        <w:ind w:left="2640" w:hanging="440"/>
      </w:pPr>
    </w:lvl>
    <w:lvl w:ilvl="3" w:tplc="0409000F" w:tentative="1">
      <w:start w:val="1"/>
      <w:numFmt w:val="decimal"/>
      <w:lvlText w:val="%4."/>
      <w:lvlJc w:val="left"/>
      <w:pPr>
        <w:ind w:left="3080" w:hanging="440"/>
      </w:pPr>
    </w:lvl>
    <w:lvl w:ilvl="4" w:tplc="04090017" w:tentative="1">
      <w:start w:val="1"/>
      <w:numFmt w:val="aiueoFullWidth"/>
      <w:lvlText w:val="(%5)"/>
      <w:lvlJc w:val="left"/>
      <w:pPr>
        <w:ind w:left="3520" w:hanging="440"/>
      </w:pPr>
    </w:lvl>
    <w:lvl w:ilvl="5" w:tplc="04090011" w:tentative="1">
      <w:start w:val="1"/>
      <w:numFmt w:val="decimalEnclosedCircle"/>
      <w:lvlText w:val="%6"/>
      <w:lvlJc w:val="left"/>
      <w:pPr>
        <w:ind w:left="3960" w:hanging="440"/>
      </w:pPr>
    </w:lvl>
    <w:lvl w:ilvl="6" w:tplc="0409000F" w:tentative="1">
      <w:start w:val="1"/>
      <w:numFmt w:val="decimal"/>
      <w:lvlText w:val="%7."/>
      <w:lvlJc w:val="left"/>
      <w:pPr>
        <w:ind w:left="4400" w:hanging="440"/>
      </w:pPr>
    </w:lvl>
    <w:lvl w:ilvl="7" w:tplc="04090017" w:tentative="1">
      <w:start w:val="1"/>
      <w:numFmt w:val="aiueoFullWidth"/>
      <w:lvlText w:val="(%8)"/>
      <w:lvlJc w:val="left"/>
      <w:pPr>
        <w:ind w:left="4840" w:hanging="440"/>
      </w:pPr>
    </w:lvl>
    <w:lvl w:ilvl="8" w:tplc="04090011" w:tentative="1">
      <w:start w:val="1"/>
      <w:numFmt w:val="decimalEnclosedCircle"/>
      <w:lvlText w:val="%9"/>
      <w:lvlJc w:val="left"/>
      <w:pPr>
        <w:ind w:left="5280" w:hanging="440"/>
      </w:pPr>
    </w:lvl>
  </w:abstractNum>
  <w:abstractNum w:abstractNumId="17" w15:restartNumberingAfterBreak="0">
    <w:nsid w:val="6477035C"/>
    <w:multiLevelType w:val="hybridMultilevel"/>
    <w:tmpl w:val="05D6418A"/>
    <w:lvl w:ilvl="0" w:tplc="754447C4">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6F211224"/>
    <w:multiLevelType w:val="hybridMultilevel"/>
    <w:tmpl w:val="37A8A714"/>
    <w:lvl w:ilvl="0" w:tplc="0409001B">
      <w:start w:val="1"/>
      <w:numFmt w:val="lowerRoman"/>
      <w:lvlText w:val="%1."/>
      <w:lvlJc w:val="right"/>
      <w:pPr>
        <w:ind w:left="4640" w:hanging="440"/>
      </w:pPr>
    </w:lvl>
    <w:lvl w:ilvl="1" w:tplc="04090017" w:tentative="1">
      <w:start w:val="1"/>
      <w:numFmt w:val="aiueoFullWidth"/>
      <w:lvlText w:val="(%2)"/>
      <w:lvlJc w:val="left"/>
      <w:pPr>
        <w:ind w:left="5080" w:hanging="440"/>
      </w:pPr>
    </w:lvl>
    <w:lvl w:ilvl="2" w:tplc="04090011" w:tentative="1">
      <w:start w:val="1"/>
      <w:numFmt w:val="decimalEnclosedCircle"/>
      <w:lvlText w:val="%3"/>
      <w:lvlJc w:val="left"/>
      <w:pPr>
        <w:ind w:left="5520" w:hanging="440"/>
      </w:pPr>
    </w:lvl>
    <w:lvl w:ilvl="3" w:tplc="0409000F" w:tentative="1">
      <w:start w:val="1"/>
      <w:numFmt w:val="decimal"/>
      <w:lvlText w:val="%4."/>
      <w:lvlJc w:val="left"/>
      <w:pPr>
        <w:ind w:left="5960" w:hanging="440"/>
      </w:pPr>
    </w:lvl>
    <w:lvl w:ilvl="4" w:tplc="04090017" w:tentative="1">
      <w:start w:val="1"/>
      <w:numFmt w:val="aiueoFullWidth"/>
      <w:lvlText w:val="(%5)"/>
      <w:lvlJc w:val="left"/>
      <w:pPr>
        <w:ind w:left="6400" w:hanging="440"/>
      </w:pPr>
    </w:lvl>
    <w:lvl w:ilvl="5" w:tplc="04090011" w:tentative="1">
      <w:start w:val="1"/>
      <w:numFmt w:val="decimalEnclosedCircle"/>
      <w:lvlText w:val="%6"/>
      <w:lvlJc w:val="left"/>
      <w:pPr>
        <w:ind w:left="6840" w:hanging="440"/>
      </w:pPr>
    </w:lvl>
    <w:lvl w:ilvl="6" w:tplc="0409000F" w:tentative="1">
      <w:start w:val="1"/>
      <w:numFmt w:val="decimal"/>
      <w:lvlText w:val="%7."/>
      <w:lvlJc w:val="left"/>
      <w:pPr>
        <w:ind w:left="7280" w:hanging="440"/>
      </w:pPr>
    </w:lvl>
    <w:lvl w:ilvl="7" w:tplc="04090017" w:tentative="1">
      <w:start w:val="1"/>
      <w:numFmt w:val="aiueoFullWidth"/>
      <w:lvlText w:val="(%8)"/>
      <w:lvlJc w:val="left"/>
      <w:pPr>
        <w:ind w:left="7720" w:hanging="440"/>
      </w:pPr>
    </w:lvl>
    <w:lvl w:ilvl="8" w:tplc="04090011" w:tentative="1">
      <w:start w:val="1"/>
      <w:numFmt w:val="decimalEnclosedCircle"/>
      <w:lvlText w:val="%9"/>
      <w:lvlJc w:val="left"/>
      <w:pPr>
        <w:ind w:left="8160" w:hanging="440"/>
      </w:pPr>
    </w:lvl>
  </w:abstractNum>
  <w:abstractNum w:abstractNumId="19" w15:restartNumberingAfterBreak="0">
    <w:nsid w:val="6F2C41D0"/>
    <w:multiLevelType w:val="hybridMultilevel"/>
    <w:tmpl w:val="2F58B1C8"/>
    <w:lvl w:ilvl="0" w:tplc="04090011">
      <w:start w:val="1"/>
      <w:numFmt w:val="decimalEnclosedCircle"/>
      <w:lvlText w:val="%1"/>
      <w:lvlJc w:val="left"/>
      <w:pPr>
        <w:ind w:left="1049" w:hanging="440"/>
      </w:pPr>
    </w:lvl>
    <w:lvl w:ilvl="1" w:tplc="04090017" w:tentative="1">
      <w:start w:val="1"/>
      <w:numFmt w:val="aiueoFullWidth"/>
      <w:lvlText w:val="(%2)"/>
      <w:lvlJc w:val="left"/>
      <w:pPr>
        <w:ind w:left="1489" w:hanging="440"/>
      </w:pPr>
    </w:lvl>
    <w:lvl w:ilvl="2" w:tplc="04090011" w:tentative="1">
      <w:start w:val="1"/>
      <w:numFmt w:val="decimalEnclosedCircle"/>
      <w:lvlText w:val="%3"/>
      <w:lvlJc w:val="left"/>
      <w:pPr>
        <w:ind w:left="1929" w:hanging="440"/>
      </w:pPr>
    </w:lvl>
    <w:lvl w:ilvl="3" w:tplc="0409000F" w:tentative="1">
      <w:start w:val="1"/>
      <w:numFmt w:val="decimal"/>
      <w:lvlText w:val="%4."/>
      <w:lvlJc w:val="left"/>
      <w:pPr>
        <w:ind w:left="2369" w:hanging="440"/>
      </w:pPr>
    </w:lvl>
    <w:lvl w:ilvl="4" w:tplc="04090017" w:tentative="1">
      <w:start w:val="1"/>
      <w:numFmt w:val="aiueoFullWidth"/>
      <w:lvlText w:val="(%5)"/>
      <w:lvlJc w:val="left"/>
      <w:pPr>
        <w:ind w:left="2809" w:hanging="440"/>
      </w:pPr>
    </w:lvl>
    <w:lvl w:ilvl="5" w:tplc="04090011" w:tentative="1">
      <w:start w:val="1"/>
      <w:numFmt w:val="decimalEnclosedCircle"/>
      <w:lvlText w:val="%6"/>
      <w:lvlJc w:val="left"/>
      <w:pPr>
        <w:ind w:left="3249" w:hanging="440"/>
      </w:pPr>
    </w:lvl>
    <w:lvl w:ilvl="6" w:tplc="0409000F" w:tentative="1">
      <w:start w:val="1"/>
      <w:numFmt w:val="decimal"/>
      <w:lvlText w:val="%7."/>
      <w:lvlJc w:val="left"/>
      <w:pPr>
        <w:ind w:left="3689" w:hanging="440"/>
      </w:pPr>
    </w:lvl>
    <w:lvl w:ilvl="7" w:tplc="04090017" w:tentative="1">
      <w:start w:val="1"/>
      <w:numFmt w:val="aiueoFullWidth"/>
      <w:lvlText w:val="(%8)"/>
      <w:lvlJc w:val="left"/>
      <w:pPr>
        <w:ind w:left="4129" w:hanging="440"/>
      </w:pPr>
    </w:lvl>
    <w:lvl w:ilvl="8" w:tplc="04090011" w:tentative="1">
      <w:start w:val="1"/>
      <w:numFmt w:val="decimalEnclosedCircle"/>
      <w:lvlText w:val="%9"/>
      <w:lvlJc w:val="left"/>
      <w:pPr>
        <w:ind w:left="4569" w:hanging="440"/>
      </w:pPr>
    </w:lvl>
  </w:abstractNum>
  <w:abstractNum w:abstractNumId="20" w15:restartNumberingAfterBreak="0">
    <w:nsid w:val="7C4E2163"/>
    <w:multiLevelType w:val="hybridMultilevel"/>
    <w:tmpl w:val="F1760204"/>
    <w:lvl w:ilvl="0" w:tplc="754447C4">
      <w:start w:val="1"/>
      <w:numFmt w:val="decimalFullWidth"/>
      <w:lvlText w:val="（%1）"/>
      <w:lvlJc w:val="left"/>
      <w:pPr>
        <w:ind w:left="440" w:hanging="440"/>
      </w:pPr>
      <w:rPr>
        <w:rFonts w:hint="default"/>
      </w:rPr>
    </w:lvl>
    <w:lvl w:ilvl="1" w:tplc="04090011">
      <w:start w:val="1"/>
      <w:numFmt w:val="decimalEnclosedCircle"/>
      <w:lvlText w:val="%2"/>
      <w:lvlJc w:val="left"/>
      <w:pPr>
        <w:ind w:left="880" w:hanging="440"/>
      </w:pPr>
    </w:lvl>
    <w:lvl w:ilvl="2" w:tplc="04090017">
      <w:start w:val="1"/>
      <w:numFmt w:val="aiueoFullWidth"/>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93430781">
    <w:abstractNumId w:val="13"/>
  </w:num>
  <w:num w:numId="2" w16cid:durableId="945233607">
    <w:abstractNumId w:val="0"/>
  </w:num>
  <w:num w:numId="3" w16cid:durableId="1914928996">
    <w:abstractNumId w:val="20"/>
  </w:num>
  <w:num w:numId="4" w16cid:durableId="781726739">
    <w:abstractNumId w:val="19"/>
  </w:num>
  <w:num w:numId="5" w16cid:durableId="318774702">
    <w:abstractNumId w:val="16"/>
  </w:num>
  <w:num w:numId="6" w16cid:durableId="571505408">
    <w:abstractNumId w:val="18"/>
  </w:num>
  <w:num w:numId="7" w16cid:durableId="118958299">
    <w:abstractNumId w:val="2"/>
  </w:num>
  <w:num w:numId="8" w16cid:durableId="68508388">
    <w:abstractNumId w:val="15"/>
  </w:num>
  <w:num w:numId="9" w16cid:durableId="638801039">
    <w:abstractNumId w:val="7"/>
  </w:num>
  <w:num w:numId="10" w16cid:durableId="96100933">
    <w:abstractNumId w:val="12"/>
  </w:num>
  <w:num w:numId="11" w16cid:durableId="1732117234">
    <w:abstractNumId w:val="9"/>
  </w:num>
  <w:num w:numId="12" w16cid:durableId="1312103956">
    <w:abstractNumId w:val="14"/>
  </w:num>
  <w:num w:numId="13" w16cid:durableId="356732952">
    <w:abstractNumId w:val="17"/>
  </w:num>
  <w:num w:numId="14" w16cid:durableId="608586703">
    <w:abstractNumId w:val="1"/>
  </w:num>
  <w:num w:numId="15" w16cid:durableId="886722479">
    <w:abstractNumId w:val="4"/>
  </w:num>
  <w:num w:numId="16" w16cid:durableId="768890346">
    <w:abstractNumId w:val="8"/>
  </w:num>
  <w:num w:numId="17" w16cid:durableId="496380595">
    <w:abstractNumId w:val="11"/>
  </w:num>
  <w:num w:numId="18" w16cid:durableId="20593230">
    <w:abstractNumId w:val="10"/>
  </w:num>
  <w:num w:numId="19" w16cid:durableId="1981572624">
    <w:abstractNumId w:val="5"/>
  </w:num>
  <w:num w:numId="20" w16cid:durableId="1546941354">
    <w:abstractNumId w:val="6"/>
  </w:num>
  <w:num w:numId="21" w16cid:durableId="9363246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attachedTemplate r:id="rId1"/>
  <w:defaultTabStop w:val="840"/>
  <w:drawingGridHorizontalSpacing w:val="112"/>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411"/>
    <w:rsid w:val="000004D9"/>
    <w:rsid w:val="0002060F"/>
    <w:rsid w:val="00023235"/>
    <w:rsid w:val="000379C2"/>
    <w:rsid w:val="00040A93"/>
    <w:rsid w:val="00060521"/>
    <w:rsid w:val="00061CF6"/>
    <w:rsid w:val="00063CB1"/>
    <w:rsid w:val="000702BF"/>
    <w:rsid w:val="00074455"/>
    <w:rsid w:val="00094CD8"/>
    <w:rsid w:val="000A3169"/>
    <w:rsid w:val="000B1CB1"/>
    <w:rsid w:val="000B2B0F"/>
    <w:rsid w:val="00104C02"/>
    <w:rsid w:val="00107EDF"/>
    <w:rsid w:val="00110087"/>
    <w:rsid w:val="0013059E"/>
    <w:rsid w:val="0013267C"/>
    <w:rsid w:val="001420D4"/>
    <w:rsid w:val="001579A7"/>
    <w:rsid w:val="00165C11"/>
    <w:rsid w:val="00177B2A"/>
    <w:rsid w:val="001963D1"/>
    <w:rsid w:val="001A7BD8"/>
    <w:rsid w:val="001D197E"/>
    <w:rsid w:val="001E7821"/>
    <w:rsid w:val="001F3F4B"/>
    <w:rsid w:val="0020346C"/>
    <w:rsid w:val="00212F95"/>
    <w:rsid w:val="00222069"/>
    <w:rsid w:val="00222083"/>
    <w:rsid w:val="00231B07"/>
    <w:rsid w:val="002327D5"/>
    <w:rsid w:val="0024511A"/>
    <w:rsid w:val="002634D9"/>
    <w:rsid w:val="00265554"/>
    <w:rsid w:val="00272ECD"/>
    <w:rsid w:val="00277CB9"/>
    <w:rsid w:val="002A17A0"/>
    <w:rsid w:val="002C2CA1"/>
    <w:rsid w:val="002F350B"/>
    <w:rsid w:val="002F59F7"/>
    <w:rsid w:val="00315672"/>
    <w:rsid w:val="00325522"/>
    <w:rsid w:val="00341D01"/>
    <w:rsid w:val="00372C28"/>
    <w:rsid w:val="00383719"/>
    <w:rsid w:val="00394D2D"/>
    <w:rsid w:val="00396529"/>
    <w:rsid w:val="003C1B65"/>
    <w:rsid w:val="003D367B"/>
    <w:rsid w:val="003D38CF"/>
    <w:rsid w:val="003E0BC3"/>
    <w:rsid w:val="003F715A"/>
    <w:rsid w:val="004023C8"/>
    <w:rsid w:val="00426135"/>
    <w:rsid w:val="00465B4C"/>
    <w:rsid w:val="00472118"/>
    <w:rsid w:val="0049546C"/>
    <w:rsid w:val="004B1BC7"/>
    <w:rsid w:val="004B2420"/>
    <w:rsid w:val="004B4008"/>
    <w:rsid w:val="004B7BC5"/>
    <w:rsid w:val="004C5BCA"/>
    <w:rsid w:val="004C5BFC"/>
    <w:rsid w:val="004C5F47"/>
    <w:rsid w:val="004D5267"/>
    <w:rsid w:val="004E482F"/>
    <w:rsid w:val="005030F4"/>
    <w:rsid w:val="00515B6E"/>
    <w:rsid w:val="005414A2"/>
    <w:rsid w:val="0054335D"/>
    <w:rsid w:val="00543AE0"/>
    <w:rsid w:val="0055007D"/>
    <w:rsid w:val="00552469"/>
    <w:rsid w:val="005573BA"/>
    <w:rsid w:val="00560281"/>
    <w:rsid w:val="00561DAC"/>
    <w:rsid w:val="005850CC"/>
    <w:rsid w:val="00585FED"/>
    <w:rsid w:val="00586A14"/>
    <w:rsid w:val="005A7A37"/>
    <w:rsid w:val="005B52DA"/>
    <w:rsid w:val="005B715C"/>
    <w:rsid w:val="005C66BB"/>
    <w:rsid w:val="005E789E"/>
    <w:rsid w:val="005E7C51"/>
    <w:rsid w:val="005F6F93"/>
    <w:rsid w:val="00601E12"/>
    <w:rsid w:val="006179C3"/>
    <w:rsid w:val="00621F00"/>
    <w:rsid w:val="00623C75"/>
    <w:rsid w:val="00634CE0"/>
    <w:rsid w:val="0064013A"/>
    <w:rsid w:val="006724D7"/>
    <w:rsid w:val="00681019"/>
    <w:rsid w:val="006864B5"/>
    <w:rsid w:val="006A6C86"/>
    <w:rsid w:val="006B49B1"/>
    <w:rsid w:val="006C4A24"/>
    <w:rsid w:val="006D32BF"/>
    <w:rsid w:val="006E06A7"/>
    <w:rsid w:val="006E65B7"/>
    <w:rsid w:val="006F250A"/>
    <w:rsid w:val="0071022E"/>
    <w:rsid w:val="0071232D"/>
    <w:rsid w:val="0072063A"/>
    <w:rsid w:val="00735E36"/>
    <w:rsid w:val="0075055C"/>
    <w:rsid w:val="007554F3"/>
    <w:rsid w:val="00755D87"/>
    <w:rsid w:val="00764559"/>
    <w:rsid w:val="007746DF"/>
    <w:rsid w:val="00782B55"/>
    <w:rsid w:val="0078768D"/>
    <w:rsid w:val="007946A4"/>
    <w:rsid w:val="007F227E"/>
    <w:rsid w:val="007F3199"/>
    <w:rsid w:val="008060B0"/>
    <w:rsid w:val="00812514"/>
    <w:rsid w:val="00824DDE"/>
    <w:rsid w:val="00835270"/>
    <w:rsid w:val="00844F1F"/>
    <w:rsid w:val="008625AD"/>
    <w:rsid w:val="00881534"/>
    <w:rsid w:val="00885013"/>
    <w:rsid w:val="008A31A5"/>
    <w:rsid w:val="008A47C2"/>
    <w:rsid w:val="008A72F2"/>
    <w:rsid w:val="008C68CC"/>
    <w:rsid w:val="008D4CFE"/>
    <w:rsid w:val="0090702F"/>
    <w:rsid w:val="00925D56"/>
    <w:rsid w:val="009277F2"/>
    <w:rsid w:val="00947BAD"/>
    <w:rsid w:val="00952231"/>
    <w:rsid w:val="009600D9"/>
    <w:rsid w:val="00987F1A"/>
    <w:rsid w:val="009C2C74"/>
    <w:rsid w:val="009C365C"/>
    <w:rsid w:val="009C67DB"/>
    <w:rsid w:val="009D4357"/>
    <w:rsid w:val="009D57C9"/>
    <w:rsid w:val="009E487D"/>
    <w:rsid w:val="009F64C5"/>
    <w:rsid w:val="00A06DB1"/>
    <w:rsid w:val="00A11B17"/>
    <w:rsid w:val="00A17F50"/>
    <w:rsid w:val="00A217CB"/>
    <w:rsid w:val="00A24BCC"/>
    <w:rsid w:val="00A516C4"/>
    <w:rsid w:val="00A611E1"/>
    <w:rsid w:val="00A63F78"/>
    <w:rsid w:val="00A644C8"/>
    <w:rsid w:val="00A650CA"/>
    <w:rsid w:val="00A824DD"/>
    <w:rsid w:val="00A86ADA"/>
    <w:rsid w:val="00AA4D53"/>
    <w:rsid w:val="00AB1BF3"/>
    <w:rsid w:val="00AB1CEC"/>
    <w:rsid w:val="00AB3763"/>
    <w:rsid w:val="00AB598D"/>
    <w:rsid w:val="00AC001D"/>
    <w:rsid w:val="00AC2571"/>
    <w:rsid w:val="00AC26E2"/>
    <w:rsid w:val="00B148C0"/>
    <w:rsid w:val="00B33BB9"/>
    <w:rsid w:val="00B54BB2"/>
    <w:rsid w:val="00B67069"/>
    <w:rsid w:val="00B814BB"/>
    <w:rsid w:val="00B912A8"/>
    <w:rsid w:val="00B93DAA"/>
    <w:rsid w:val="00B97762"/>
    <w:rsid w:val="00BC54D8"/>
    <w:rsid w:val="00BD1A2E"/>
    <w:rsid w:val="00BD1BE4"/>
    <w:rsid w:val="00BD3B7B"/>
    <w:rsid w:val="00BD7F83"/>
    <w:rsid w:val="00BF63BD"/>
    <w:rsid w:val="00C1046A"/>
    <w:rsid w:val="00C10AB2"/>
    <w:rsid w:val="00C176BC"/>
    <w:rsid w:val="00C17F3F"/>
    <w:rsid w:val="00C21ACE"/>
    <w:rsid w:val="00C3010D"/>
    <w:rsid w:val="00C41FEB"/>
    <w:rsid w:val="00C45E4B"/>
    <w:rsid w:val="00C4734C"/>
    <w:rsid w:val="00C75B0B"/>
    <w:rsid w:val="00CA0500"/>
    <w:rsid w:val="00CA4932"/>
    <w:rsid w:val="00CC0505"/>
    <w:rsid w:val="00CE54D1"/>
    <w:rsid w:val="00CF625B"/>
    <w:rsid w:val="00CF66FC"/>
    <w:rsid w:val="00D01A0D"/>
    <w:rsid w:val="00D06AE3"/>
    <w:rsid w:val="00D171DA"/>
    <w:rsid w:val="00D17CF7"/>
    <w:rsid w:val="00D23048"/>
    <w:rsid w:val="00D24D9E"/>
    <w:rsid w:val="00D47BDF"/>
    <w:rsid w:val="00D67155"/>
    <w:rsid w:val="00DA0788"/>
    <w:rsid w:val="00DB546B"/>
    <w:rsid w:val="00DD5431"/>
    <w:rsid w:val="00DD7827"/>
    <w:rsid w:val="00DF76A5"/>
    <w:rsid w:val="00E035BD"/>
    <w:rsid w:val="00E0465D"/>
    <w:rsid w:val="00E12533"/>
    <w:rsid w:val="00E14E48"/>
    <w:rsid w:val="00E17411"/>
    <w:rsid w:val="00E56B25"/>
    <w:rsid w:val="00E57022"/>
    <w:rsid w:val="00E800C0"/>
    <w:rsid w:val="00E86092"/>
    <w:rsid w:val="00E90D9A"/>
    <w:rsid w:val="00E92777"/>
    <w:rsid w:val="00EA1E4C"/>
    <w:rsid w:val="00EB2319"/>
    <w:rsid w:val="00EB421E"/>
    <w:rsid w:val="00EB5DBC"/>
    <w:rsid w:val="00EE0D87"/>
    <w:rsid w:val="00F13DD2"/>
    <w:rsid w:val="00F2671C"/>
    <w:rsid w:val="00F30A98"/>
    <w:rsid w:val="00F31A9E"/>
    <w:rsid w:val="00F338E6"/>
    <w:rsid w:val="00F361E2"/>
    <w:rsid w:val="00F45C08"/>
    <w:rsid w:val="00F530A5"/>
    <w:rsid w:val="00F61096"/>
    <w:rsid w:val="00F70CD9"/>
    <w:rsid w:val="00FA69E9"/>
    <w:rsid w:val="00FB7577"/>
    <w:rsid w:val="00FC2C84"/>
    <w:rsid w:val="00FD5B6C"/>
    <w:rsid w:val="00FF432A"/>
    <w:rsid w:val="00FF49AB"/>
    <w:rsid w:val="00FF7C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4110E6"/>
  <w15:docId w15:val="{F7BB21E0-DDBA-4A77-9132-DD98CB348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6DB1"/>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C54D8"/>
    <w:pPr>
      <w:tabs>
        <w:tab w:val="center" w:pos="4252"/>
        <w:tab w:val="right" w:pos="8504"/>
      </w:tabs>
      <w:snapToGrid w:val="0"/>
    </w:pPr>
  </w:style>
  <w:style w:type="character" w:customStyle="1" w:styleId="a4">
    <w:name w:val="ヘッダー (文字)"/>
    <w:basedOn w:val="a0"/>
    <w:link w:val="a3"/>
    <w:uiPriority w:val="99"/>
    <w:rsid w:val="00BC54D8"/>
    <w:rPr>
      <w:sz w:val="24"/>
    </w:rPr>
  </w:style>
  <w:style w:type="paragraph" w:styleId="a5">
    <w:name w:val="footer"/>
    <w:basedOn w:val="a"/>
    <w:link w:val="a6"/>
    <w:uiPriority w:val="99"/>
    <w:unhideWhenUsed/>
    <w:rsid w:val="00BC54D8"/>
    <w:pPr>
      <w:tabs>
        <w:tab w:val="center" w:pos="4252"/>
        <w:tab w:val="right" w:pos="8504"/>
      </w:tabs>
      <w:snapToGrid w:val="0"/>
    </w:pPr>
  </w:style>
  <w:style w:type="character" w:customStyle="1" w:styleId="a6">
    <w:name w:val="フッター (文字)"/>
    <w:basedOn w:val="a0"/>
    <w:link w:val="a5"/>
    <w:uiPriority w:val="99"/>
    <w:rsid w:val="00BC54D8"/>
    <w:rPr>
      <w:sz w:val="24"/>
    </w:rPr>
  </w:style>
  <w:style w:type="paragraph" w:styleId="a7">
    <w:name w:val="Balloon Text"/>
    <w:basedOn w:val="a"/>
    <w:link w:val="a8"/>
    <w:uiPriority w:val="99"/>
    <w:semiHidden/>
    <w:unhideWhenUsed/>
    <w:rsid w:val="005F6F9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F6F93"/>
    <w:rPr>
      <w:rFonts w:asciiTheme="majorHAnsi" w:eastAsiaTheme="majorEastAsia" w:hAnsiTheme="majorHAnsi" w:cstheme="majorBidi"/>
      <w:sz w:val="18"/>
      <w:szCs w:val="18"/>
    </w:rPr>
  </w:style>
  <w:style w:type="paragraph" w:styleId="a9">
    <w:name w:val="Plain Text"/>
    <w:basedOn w:val="a"/>
    <w:link w:val="aa"/>
    <w:uiPriority w:val="99"/>
    <w:semiHidden/>
    <w:unhideWhenUsed/>
    <w:rsid w:val="00E0465D"/>
    <w:pPr>
      <w:widowControl/>
      <w:jc w:val="left"/>
    </w:pPr>
    <w:rPr>
      <w:rFonts w:ascii="Yu Gothic" w:eastAsia="Yu Gothic" w:hAnsi="Courier New" w:cs="Courier New"/>
      <w:kern w:val="0"/>
      <w:sz w:val="22"/>
      <w:szCs w:val="24"/>
    </w:rPr>
  </w:style>
  <w:style w:type="character" w:customStyle="1" w:styleId="aa">
    <w:name w:val="書式なし (文字)"/>
    <w:basedOn w:val="a0"/>
    <w:link w:val="a9"/>
    <w:uiPriority w:val="99"/>
    <w:semiHidden/>
    <w:rsid w:val="00E0465D"/>
    <w:rPr>
      <w:rFonts w:ascii="Yu Gothic" w:eastAsia="Yu Gothic" w:hAnsi="Courier New" w:cs="Courier New"/>
      <w:kern w:val="0"/>
      <w:sz w:val="22"/>
      <w:szCs w:val="24"/>
    </w:rPr>
  </w:style>
  <w:style w:type="paragraph" w:styleId="ab">
    <w:name w:val="List Paragraph"/>
    <w:basedOn w:val="a"/>
    <w:uiPriority w:val="34"/>
    <w:qFormat/>
    <w:rsid w:val="0013059E"/>
    <w:pPr>
      <w:ind w:leftChars="400" w:left="840"/>
    </w:pPr>
  </w:style>
  <w:style w:type="paragraph" w:styleId="ac">
    <w:name w:val="Date"/>
    <w:basedOn w:val="a"/>
    <w:next w:val="a"/>
    <w:link w:val="ad"/>
    <w:uiPriority w:val="99"/>
    <w:semiHidden/>
    <w:unhideWhenUsed/>
    <w:rsid w:val="00DA0788"/>
  </w:style>
  <w:style w:type="character" w:customStyle="1" w:styleId="ad">
    <w:name w:val="日付 (文字)"/>
    <w:basedOn w:val="a0"/>
    <w:link w:val="ac"/>
    <w:uiPriority w:val="99"/>
    <w:semiHidden/>
    <w:rsid w:val="00DA0788"/>
    <w:rPr>
      <w:sz w:val="24"/>
    </w:rPr>
  </w:style>
  <w:style w:type="character" w:styleId="ae">
    <w:name w:val="Hyperlink"/>
    <w:basedOn w:val="a0"/>
    <w:uiPriority w:val="99"/>
    <w:unhideWhenUsed/>
    <w:rsid w:val="00F70CD9"/>
    <w:rPr>
      <w:color w:val="0000FF" w:themeColor="hyperlink"/>
      <w:u w:val="single"/>
    </w:rPr>
  </w:style>
  <w:style w:type="character" w:styleId="af">
    <w:name w:val="Unresolved Mention"/>
    <w:basedOn w:val="a0"/>
    <w:uiPriority w:val="99"/>
    <w:semiHidden/>
    <w:unhideWhenUsed/>
    <w:rsid w:val="00F70CD9"/>
    <w:rPr>
      <w:color w:val="605E5C"/>
      <w:shd w:val="clear" w:color="auto" w:fill="E1DFDD"/>
    </w:rPr>
  </w:style>
  <w:style w:type="table" w:styleId="af0">
    <w:name w:val="Table Grid"/>
    <w:basedOn w:val="a1"/>
    <w:uiPriority w:val="59"/>
    <w:rsid w:val="00F70C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265554"/>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character" w:styleId="af1">
    <w:name w:val="Strong"/>
    <w:basedOn w:val="a0"/>
    <w:uiPriority w:val="22"/>
    <w:qFormat/>
    <w:rsid w:val="002655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138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doi\Desktop\&#12471;&#12519;&#12540;&#12488;&#12459;&#12483;&#12488;&#38598;\&#25991;&#26360;1.4.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文書1.4.dotx</Template>
  <TotalTime>308</TotalTime>
  <Pages>2</Pages>
  <Words>263</Words>
  <Characters>1504</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土井 和雄</dc:creator>
  <cp:keywords/>
  <dc:description/>
  <cp:lastModifiedBy>下里 直之</cp:lastModifiedBy>
  <cp:revision>25</cp:revision>
  <cp:lastPrinted>2026-10-09T00:58:00Z</cp:lastPrinted>
  <dcterms:created xsi:type="dcterms:W3CDTF">2026-02-24T09:40:00Z</dcterms:created>
  <dcterms:modified xsi:type="dcterms:W3CDTF">2026-10-15T04:05:00Z</dcterms:modified>
</cp:coreProperties>
</file>